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40460" w14:textId="567879F4" w:rsidR="005B02B7" w:rsidRDefault="009C445F" w:rsidP="001A2F7B">
      <w:pPr>
        <w:pStyle w:val="Title"/>
        <w:pBdr>
          <w:bottom w:val="single" w:sz="12" w:space="0" w:color="4472C4" w:themeColor="accent1"/>
        </w:pBdr>
        <w:spacing w:after="0"/>
        <w:rPr>
          <w:rFonts w:ascii="Nirmala UI" w:eastAsia="Calibri" w:hAnsi="Nirmala UI" w:cs="Nirmala UI"/>
          <w:b/>
          <w:color w:val="000000"/>
          <w:sz w:val="23"/>
          <w:szCs w:val="23"/>
        </w:rPr>
      </w:pPr>
      <w:r>
        <w:rPr>
          <w:rFonts w:ascii="Nirmala UI" w:eastAsia="Calibri" w:hAnsi="Nirmala UI" w:cs="Nirmala UI"/>
          <w:b/>
          <w:color w:val="000000"/>
          <w:sz w:val="23"/>
          <w:szCs w:val="23"/>
        </w:rPr>
        <w:t>K</w:t>
      </w:r>
      <w:r w:rsidR="009C14CB" w:rsidRPr="009C14CB">
        <w:rPr>
          <w:rFonts w:ascii="Nirmala UI" w:eastAsia="Calibri" w:hAnsi="Nirmala UI" w:cs="Nirmala UI"/>
          <w:b/>
          <w:color w:val="000000"/>
          <w:sz w:val="23"/>
          <w:szCs w:val="23"/>
        </w:rPr>
        <w:t>rushna N</w:t>
      </w:r>
      <w:r w:rsidR="005B02B7">
        <w:rPr>
          <w:rFonts w:ascii="Nirmala UI" w:eastAsia="Calibri" w:hAnsi="Nirmala UI" w:cs="Nirmala UI"/>
          <w:b/>
          <w:color w:val="000000"/>
          <w:sz w:val="23"/>
          <w:szCs w:val="23"/>
        </w:rPr>
        <w:tab/>
      </w:r>
      <w:r w:rsidR="005B02B7">
        <w:rPr>
          <w:rFonts w:ascii="Nirmala UI" w:eastAsia="Calibri" w:hAnsi="Nirmala UI" w:cs="Nirmala UI"/>
          <w:b/>
          <w:color w:val="000000"/>
          <w:sz w:val="23"/>
          <w:szCs w:val="23"/>
        </w:rPr>
        <w:tab/>
      </w:r>
      <w:r w:rsidR="005B02B7">
        <w:rPr>
          <w:rFonts w:ascii="Nirmala UI" w:eastAsia="Calibri" w:hAnsi="Nirmala UI" w:cs="Nirmala UI"/>
          <w:b/>
          <w:color w:val="000000"/>
          <w:sz w:val="23"/>
          <w:szCs w:val="23"/>
        </w:rPr>
        <w:tab/>
      </w:r>
      <w:r w:rsidR="005B02B7">
        <w:rPr>
          <w:rFonts w:ascii="Nirmala UI" w:eastAsia="Calibri" w:hAnsi="Nirmala UI" w:cs="Nirmala UI"/>
          <w:b/>
          <w:color w:val="000000"/>
          <w:sz w:val="23"/>
          <w:szCs w:val="23"/>
        </w:rPr>
        <w:tab/>
      </w:r>
      <w:r w:rsidR="005B02B7">
        <w:rPr>
          <w:rFonts w:ascii="Nirmala UI" w:eastAsia="Calibri" w:hAnsi="Nirmala UI" w:cs="Nirmala UI"/>
          <w:b/>
          <w:color w:val="000000"/>
          <w:sz w:val="23"/>
          <w:szCs w:val="23"/>
        </w:rPr>
        <w:tab/>
      </w:r>
      <w:r w:rsidR="005B02B7">
        <w:rPr>
          <w:rFonts w:ascii="Nirmala UI" w:eastAsia="Calibri" w:hAnsi="Nirmala UI" w:cs="Nirmala UI"/>
          <w:b/>
          <w:color w:val="000000"/>
          <w:sz w:val="23"/>
          <w:szCs w:val="23"/>
        </w:rPr>
        <w:tab/>
      </w:r>
      <w:r w:rsidR="005B02B7">
        <w:rPr>
          <w:rFonts w:ascii="Nirmala UI" w:eastAsia="Calibri" w:hAnsi="Nirmala UI" w:cs="Nirmala UI"/>
          <w:b/>
          <w:color w:val="000000"/>
          <w:sz w:val="23"/>
          <w:szCs w:val="23"/>
        </w:rPr>
        <w:tab/>
      </w:r>
    </w:p>
    <w:p w14:paraId="06159D71" w14:textId="43C812BE" w:rsidR="00DF27B3" w:rsidRPr="005B02B7" w:rsidRDefault="00CA51F5" w:rsidP="001A2F7B">
      <w:pPr>
        <w:pStyle w:val="Title"/>
        <w:pBdr>
          <w:bottom w:val="single" w:sz="12" w:space="0" w:color="4472C4" w:themeColor="accent1"/>
        </w:pBdr>
        <w:spacing w:after="0"/>
        <w:rPr>
          <w:rFonts w:ascii="Nirmala UI" w:eastAsia="Calibri" w:hAnsi="Nirmala UI" w:cs="Nirmala UI"/>
          <w:b/>
          <w:color w:val="000000"/>
          <w:sz w:val="23"/>
          <w:szCs w:val="23"/>
        </w:rPr>
      </w:pPr>
      <w:proofErr w:type="spellStart"/>
      <w:proofErr w:type="gramStart"/>
      <w:r>
        <w:rPr>
          <w:rFonts w:ascii="Nirmala UI" w:eastAsia="Calibri" w:hAnsi="Nirmala UI" w:cs="Nirmala UI"/>
          <w:b/>
          <w:color w:val="000000"/>
          <w:sz w:val="23"/>
          <w:szCs w:val="23"/>
        </w:rPr>
        <w:t>Sr.Consultant</w:t>
      </w:r>
      <w:proofErr w:type="spellEnd"/>
      <w:proofErr w:type="gramEnd"/>
      <w:r w:rsidR="006A063D">
        <w:rPr>
          <w:rFonts w:ascii="Nirmala UI" w:eastAsia="Calibri" w:hAnsi="Nirmala UI" w:cs="Nirmala UI"/>
          <w:bCs/>
          <w:color w:val="000000"/>
          <w:sz w:val="23"/>
          <w:szCs w:val="23"/>
        </w:rPr>
        <w:tab/>
      </w:r>
      <w:r w:rsidR="006A063D">
        <w:rPr>
          <w:rFonts w:ascii="Nirmala UI" w:eastAsia="Calibri" w:hAnsi="Nirmala UI" w:cs="Nirmala UI"/>
          <w:bCs/>
          <w:color w:val="000000"/>
          <w:sz w:val="23"/>
          <w:szCs w:val="23"/>
        </w:rPr>
        <w:tab/>
      </w:r>
      <w:r w:rsidR="006A063D">
        <w:rPr>
          <w:rFonts w:ascii="Nirmala UI" w:eastAsia="Calibri" w:hAnsi="Nirmala UI" w:cs="Nirmala UI"/>
          <w:bCs/>
          <w:color w:val="000000"/>
          <w:sz w:val="23"/>
          <w:szCs w:val="23"/>
        </w:rPr>
        <w:tab/>
        <w:t xml:space="preserve">           </w:t>
      </w:r>
      <w:r w:rsidR="005B02B7">
        <w:rPr>
          <w:rFonts w:ascii="Nirmala UI" w:eastAsia="Calibri" w:hAnsi="Nirmala UI" w:cs="Nirmala UI"/>
          <w:bCs/>
          <w:color w:val="000000"/>
          <w:sz w:val="23"/>
          <w:szCs w:val="23"/>
        </w:rPr>
        <w:tab/>
      </w:r>
      <w:r w:rsidR="005B02B7">
        <w:rPr>
          <w:rFonts w:ascii="Nirmala UI" w:eastAsia="Calibri" w:hAnsi="Nirmala UI" w:cs="Nirmala UI"/>
          <w:bCs/>
          <w:color w:val="000000"/>
          <w:sz w:val="23"/>
          <w:szCs w:val="23"/>
        </w:rPr>
        <w:tab/>
      </w:r>
      <w:r w:rsidR="005B02B7">
        <w:rPr>
          <w:rFonts w:ascii="Nirmala UI" w:eastAsia="Calibri" w:hAnsi="Nirmala UI" w:cs="Nirmala UI"/>
          <w:bCs/>
          <w:color w:val="000000"/>
          <w:sz w:val="23"/>
          <w:szCs w:val="23"/>
        </w:rPr>
        <w:tab/>
      </w:r>
    </w:p>
    <w:p w14:paraId="2B294129" w14:textId="61319FD4" w:rsidR="0011538F" w:rsidRPr="00CC7CFE" w:rsidRDefault="007637BD" w:rsidP="001A2F7B">
      <w:pPr>
        <w:pStyle w:val="Title"/>
        <w:pBdr>
          <w:bottom w:val="single" w:sz="12" w:space="0" w:color="4472C4" w:themeColor="accent1"/>
        </w:pBdr>
        <w:spacing w:after="0"/>
        <w:rPr>
          <w:rFonts w:ascii="Nirmala UI" w:eastAsia="Calibri" w:hAnsi="Nirmala UI" w:cs="Nirmala UI"/>
          <w:bCs/>
          <w:color w:val="000000"/>
          <w:sz w:val="23"/>
          <w:szCs w:val="23"/>
        </w:rPr>
      </w:pPr>
      <w:r w:rsidRPr="00CC7CFE">
        <w:rPr>
          <w:rFonts w:ascii="Nirmala UI" w:hAnsi="Nirmala UI" w:cs="Nirmala UI"/>
          <w:bCs/>
          <w:color w:val="222222"/>
          <w:sz w:val="23"/>
          <w:szCs w:val="23"/>
          <w:shd w:val="clear" w:color="auto" w:fill="FFFFFF"/>
        </w:rPr>
        <w:t xml:space="preserve">Email: </w:t>
      </w:r>
      <w:hyperlink r:id="rId6" w:history="1">
        <w:r w:rsidR="009C445F" w:rsidRPr="00AC3827">
          <w:rPr>
            <w:rStyle w:val="Hyperlink"/>
            <w:rFonts w:ascii="Nirmala UI" w:hAnsi="Nirmala UI" w:cs="Nirmala UI"/>
            <w:bCs/>
            <w:sz w:val="23"/>
            <w:szCs w:val="23"/>
            <w:shd w:val="clear" w:color="auto" w:fill="FFFFFF"/>
          </w:rPr>
          <w:t>krushnan1988@gmail.com</w:t>
        </w:r>
      </w:hyperlink>
      <w:r w:rsidR="005B02B7" w:rsidRPr="005B02B7">
        <w:rPr>
          <w:noProof/>
        </w:rPr>
        <w:t xml:space="preserve"> </w:t>
      </w:r>
    </w:p>
    <w:p w14:paraId="75C792FB" w14:textId="09138013" w:rsidR="001A2F7B" w:rsidRDefault="007637BD" w:rsidP="001A2F7B">
      <w:pPr>
        <w:pStyle w:val="Title"/>
        <w:pBdr>
          <w:bottom w:val="single" w:sz="12" w:space="0" w:color="4472C4" w:themeColor="accent1"/>
        </w:pBdr>
        <w:spacing w:after="0"/>
        <w:rPr>
          <w:rFonts w:ascii="Nirmala UI" w:eastAsia="Calibri" w:hAnsi="Nirmala UI" w:cs="Nirmala UI"/>
          <w:bCs/>
          <w:color w:val="000000"/>
          <w:sz w:val="23"/>
          <w:szCs w:val="23"/>
        </w:rPr>
      </w:pPr>
      <w:r w:rsidRPr="00CC7CFE">
        <w:rPr>
          <w:rFonts w:ascii="Nirmala UI" w:eastAsia="Calibri" w:hAnsi="Nirmala UI" w:cs="Nirmala UI"/>
          <w:bCs/>
          <w:color w:val="000000"/>
          <w:sz w:val="23"/>
          <w:szCs w:val="23"/>
        </w:rPr>
        <w:t xml:space="preserve">Mobile: </w:t>
      </w:r>
      <w:r w:rsidR="006A063D">
        <w:rPr>
          <w:rFonts w:ascii="Nirmala UI" w:eastAsia="Calibri" w:hAnsi="Nirmala UI" w:cs="Nirmala UI"/>
          <w:bCs/>
          <w:color w:val="000000"/>
          <w:sz w:val="23"/>
          <w:szCs w:val="23"/>
        </w:rPr>
        <w:t>+</w:t>
      </w:r>
      <w:r w:rsidR="00CC7CFE" w:rsidRPr="00CC7CFE">
        <w:rPr>
          <w:rFonts w:ascii="Nirmala UI" w:eastAsia="Calibri" w:hAnsi="Nirmala UI" w:cs="Nirmala UI"/>
          <w:bCs/>
          <w:color w:val="000000"/>
          <w:sz w:val="23"/>
          <w:szCs w:val="23"/>
        </w:rPr>
        <w:t>1 (</w:t>
      </w:r>
      <w:r w:rsidR="007D2F21">
        <w:rPr>
          <w:rFonts w:ascii="Nirmala UI" w:eastAsia="Calibri" w:hAnsi="Nirmala UI" w:cs="Nirmala UI"/>
          <w:bCs/>
          <w:color w:val="000000"/>
          <w:sz w:val="23"/>
          <w:szCs w:val="23"/>
        </w:rPr>
        <w:t>216</w:t>
      </w:r>
      <w:r w:rsidR="00CC7CFE" w:rsidRPr="00CC7CFE">
        <w:rPr>
          <w:rFonts w:ascii="Nirmala UI" w:eastAsia="Calibri" w:hAnsi="Nirmala UI" w:cs="Nirmala UI"/>
          <w:bCs/>
          <w:color w:val="000000"/>
          <w:sz w:val="23"/>
          <w:szCs w:val="23"/>
        </w:rPr>
        <w:t xml:space="preserve">) </w:t>
      </w:r>
      <w:r w:rsidR="007D2F21">
        <w:rPr>
          <w:rFonts w:ascii="Nirmala UI" w:eastAsia="Calibri" w:hAnsi="Nirmala UI" w:cs="Nirmala UI"/>
          <w:bCs/>
          <w:color w:val="000000"/>
          <w:sz w:val="23"/>
          <w:szCs w:val="23"/>
        </w:rPr>
        <w:t>501</w:t>
      </w:r>
      <w:r w:rsidR="00CC7CFE" w:rsidRPr="00CC7CFE">
        <w:rPr>
          <w:rFonts w:ascii="Nirmala UI" w:eastAsia="Calibri" w:hAnsi="Nirmala UI" w:cs="Nirmala UI"/>
          <w:bCs/>
          <w:color w:val="000000"/>
          <w:sz w:val="23"/>
          <w:szCs w:val="23"/>
        </w:rPr>
        <w:t xml:space="preserve"> </w:t>
      </w:r>
      <w:r w:rsidR="007D2F21">
        <w:rPr>
          <w:rFonts w:ascii="Nirmala UI" w:eastAsia="Calibri" w:hAnsi="Nirmala UI" w:cs="Nirmala UI"/>
          <w:bCs/>
          <w:color w:val="000000"/>
          <w:sz w:val="23"/>
          <w:szCs w:val="23"/>
        </w:rPr>
        <w:t>0923</w:t>
      </w:r>
    </w:p>
    <w:p w14:paraId="2931486C" w14:textId="77777777" w:rsidR="00F93DF3" w:rsidRPr="00CC7CFE" w:rsidRDefault="00F93DF3" w:rsidP="001A2F7B">
      <w:pPr>
        <w:pStyle w:val="Title"/>
        <w:pBdr>
          <w:bottom w:val="single" w:sz="12" w:space="0" w:color="4472C4" w:themeColor="accent1"/>
        </w:pBdr>
        <w:spacing w:after="0"/>
        <w:rPr>
          <w:rFonts w:ascii="Nirmala UI" w:eastAsia="Calibri" w:hAnsi="Nirmala UI" w:cs="Nirmala UI"/>
          <w:bCs/>
          <w:color w:val="000000"/>
          <w:sz w:val="23"/>
          <w:szCs w:val="23"/>
        </w:rPr>
      </w:pPr>
      <w:bookmarkStart w:id="0" w:name="_GoBack"/>
      <w:bookmarkEnd w:id="0"/>
    </w:p>
    <w:p w14:paraId="2871494C" w14:textId="77777777" w:rsidR="00CC7CFE" w:rsidRDefault="00CC7CFE" w:rsidP="00CC7CFE">
      <w:pPr>
        <w:pStyle w:val="NormalWeb"/>
        <w:spacing w:before="0" w:beforeAutospacing="0" w:after="0" w:afterAutospacing="0" w:line="276" w:lineRule="auto"/>
        <w:ind w:right="-90"/>
        <w:rPr>
          <w:rFonts w:asciiTheme="minorHAnsi" w:hAnsiTheme="minorHAnsi" w:cstheme="minorHAnsi"/>
          <w:b/>
          <w:bCs/>
        </w:rPr>
      </w:pPr>
    </w:p>
    <w:p w14:paraId="5855A8E2" w14:textId="6EA164F5" w:rsidR="00261657" w:rsidRPr="00CC7CFE" w:rsidRDefault="00CC7CFE" w:rsidP="00CC7CFE">
      <w:pPr>
        <w:pStyle w:val="NormalWeb"/>
        <w:shd w:val="clear" w:color="auto" w:fill="D9D9D9"/>
        <w:spacing w:before="0" w:beforeAutospacing="0" w:after="0" w:afterAutospacing="0" w:line="276" w:lineRule="auto"/>
        <w:ind w:right="-90"/>
        <w:rPr>
          <w:rFonts w:asciiTheme="minorHAnsi" w:hAnsiTheme="minorHAnsi" w:cstheme="minorHAnsi"/>
          <w:b/>
          <w:bCs/>
        </w:rPr>
      </w:pPr>
      <w:r w:rsidRPr="00A71426">
        <w:rPr>
          <w:rFonts w:asciiTheme="minorHAnsi" w:hAnsiTheme="minorHAnsi" w:cstheme="minorHAnsi"/>
          <w:b/>
          <w:bCs/>
        </w:rPr>
        <w:t>P</w:t>
      </w:r>
      <w:r>
        <w:rPr>
          <w:rFonts w:asciiTheme="minorHAnsi" w:hAnsiTheme="minorHAnsi" w:cstheme="minorHAnsi"/>
          <w:b/>
          <w:bCs/>
        </w:rPr>
        <w:t>rofessional Summary</w:t>
      </w:r>
      <w:r w:rsidRPr="00A71426">
        <w:rPr>
          <w:rFonts w:asciiTheme="minorHAnsi" w:hAnsiTheme="minorHAnsi" w:cstheme="minorHAnsi"/>
          <w:b/>
          <w:bCs/>
        </w:rPr>
        <w:t>:</w:t>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p>
    <w:p w14:paraId="112FC925" w14:textId="77777777" w:rsidR="00CC7CFE" w:rsidRDefault="00CC7CFE" w:rsidP="00CC7CFE">
      <w:pPr>
        <w:pBdr>
          <w:top w:val="nil"/>
          <w:left w:val="nil"/>
          <w:bottom w:val="nil"/>
          <w:right w:val="nil"/>
          <w:between w:val="nil"/>
        </w:pBdr>
        <w:spacing w:after="0" w:line="240" w:lineRule="auto"/>
        <w:ind w:left="360"/>
        <w:rPr>
          <w:rFonts w:asciiTheme="minorHAnsi" w:hAnsiTheme="minorHAnsi" w:cstheme="minorHAnsi"/>
          <w:color w:val="000000"/>
        </w:rPr>
      </w:pPr>
    </w:p>
    <w:p w14:paraId="753C0B5C" w14:textId="4ED7D366" w:rsidR="009C14CB"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Professional Experience of 1</w:t>
      </w:r>
      <w:r w:rsidR="00C272FA">
        <w:rPr>
          <w:rFonts w:ascii="Nirmala UI" w:hAnsi="Nirmala UI" w:cs="Nirmala UI"/>
          <w:sz w:val="21"/>
          <w:szCs w:val="21"/>
        </w:rPr>
        <w:t>0</w:t>
      </w:r>
      <w:r w:rsidR="00A372FF">
        <w:rPr>
          <w:rFonts w:ascii="Nirmala UI" w:hAnsi="Nirmala UI" w:cs="Nirmala UI"/>
          <w:sz w:val="21"/>
          <w:szCs w:val="21"/>
        </w:rPr>
        <w:t>+</w:t>
      </w:r>
      <w:r w:rsidRPr="009C14CB">
        <w:rPr>
          <w:rFonts w:ascii="Nirmala UI" w:hAnsi="Nirmala UI" w:cs="Nirmala UI"/>
          <w:sz w:val="21"/>
          <w:szCs w:val="21"/>
        </w:rPr>
        <w:t xml:space="preserve"> years in software field on </w:t>
      </w:r>
      <w:r w:rsidR="00F52796" w:rsidRPr="00F52796">
        <w:rPr>
          <w:rFonts w:ascii="Nirmala UI" w:hAnsi="Nirmala UI" w:cs="Nirmala UI"/>
          <w:sz w:val="21"/>
          <w:szCs w:val="21"/>
        </w:rPr>
        <w:t xml:space="preserve">architectural, develop, implementation, install, build, and configure integration </w:t>
      </w:r>
      <w:r w:rsidRPr="009C14CB">
        <w:rPr>
          <w:rFonts w:ascii="Nirmala UI" w:hAnsi="Nirmala UI" w:cs="Nirmala UI"/>
          <w:sz w:val="21"/>
          <w:szCs w:val="21"/>
        </w:rPr>
        <w:t xml:space="preserve">which includes </w:t>
      </w:r>
      <w:r w:rsidRPr="009C14CB">
        <w:rPr>
          <w:rFonts w:ascii="Nirmala UI" w:hAnsi="Nirmala UI" w:cs="Nirmala UI"/>
          <w:b/>
          <w:bCs/>
          <w:sz w:val="21"/>
          <w:szCs w:val="21"/>
        </w:rPr>
        <w:t>MuleSoft</w:t>
      </w:r>
      <w:r w:rsidRPr="009C14CB">
        <w:rPr>
          <w:rFonts w:ascii="Nirmala UI" w:hAnsi="Nirmala UI" w:cs="Nirmala UI"/>
          <w:sz w:val="21"/>
          <w:szCs w:val="21"/>
        </w:rPr>
        <w:t xml:space="preserve"> </w:t>
      </w:r>
      <w:r w:rsidR="00D41AFF">
        <w:rPr>
          <w:rFonts w:ascii="Nirmala UI" w:hAnsi="Nirmala UI" w:cs="Nirmala UI"/>
          <w:sz w:val="21"/>
          <w:szCs w:val="21"/>
        </w:rPr>
        <w:t xml:space="preserve">integration </w:t>
      </w:r>
      <w:r w:rsidR="002A2102">
        <w:rPr>
          <w:rFonts w:ascii="Nirmala UI" w:hAnsi="Nirmala UI" w:cs="Nirmala UI"/>
          <w:sz w:val="21"/>
          <w:szCs w:val="21"/>
        </w:rPr>
        <w:t>with Health</w:t>
      </w:r>
      <w:r w:rsidR="00E4008D">
        <w:rPr>
          <w:rFonts w:ascii="Nirmala UI" w:hAnsi="Nirmala UI" w:cs="Nirmala UI"/>
          <w:sz w:val="21"/>
          <w:szCs w:val="21"/>
        </w:rPr>
        <w:t xml:space="preserve"> rules payor </w:t>
      </w:r>
      <w:r w:rsidRPr="009C14CB">
        <w:rPr>
          <w:rFonts w:ascii="Nirmala UI" w:hAnsi="Nirmala UI" w:cs="Nirmala UI"/>
          <w:sz w:val="21"/>
          <w:szCs w:val="21"/>
        </w:rPr>
        <w:t>and</w:t>
      </w:r>
      <w:r w:rsidR="009C14CB" w:rsidRPr="009C14CB">
        <w:rPr>
          <w:rFonts w:ascii="Nirmala UI" w:hAnsi="Nirmala UI" w:cs="Nirmala UI"/>
          <w:sz w:val="21"/>
          <w:szCs w:val="21"/>
        </w:rPr>
        <w:t xml:space="preserve"> </w:t>
      </w:r>
      <w:r w:rsidR="009C445F">
        <w:rPr>
          <w:rFonts w:ascii="Nirmala UI" w:hAnsi="Nirmala UI" w:cs="Nirmala UI"/>
          <w:sz w:val="21"/>
          <w:szCs w:val="21"/>
        </w:rPr>
        <w:t>8</w:t>
      </w:r>
      <w:r w:rsidRPr="009C14CB">
        <w:rPr>
          <w:rFonts w:ascii="Nirmala UI" w:hAnsi="Nirmala UI" w:cs="Nirmala UI"/>
          <w:sz w:val="21"/>
          <w:szCs w:val="21"/>
        </w:rPr>
        <w:t xml:space="preserve">+ years of experience on </w:t>
      </w:r>
      <w:r w:rsidRPr="009C14CB">
        <w:rPr>
          <w:rFonts w:ascii="Nirmala UI" w:hAnsi="Nirmala UI" w:cs="Nirmala UI"/>
          <w:b/>
          <w:bCs/>
          <w:sz w:val="21"/>
          <w:szCs w:val="21"/>
        </w:rPr>
        <w:t>webMethods</w:t>
      </w:r>
      <w:r w:rsidRPr="009C14CB">
        <w:rPr>
          <w:rFonts w:ascii="Nirmala UI" w:hAnsi="Nirmala UI" w:cs="Nirmala UI"/>
          <w:sz w:val="21"/>
          <w:szCs w:val="21"/>
        </w:rPr>
        <w:t xml:space="preserve"> product suite.</w:t>
      </w:r>
    </w:p>
    <w:p w14:paraId="0450E75D" w14:textId="3199AE4D" w:rsidR="000037F8" w:rsidRPr="000037F8" w:rsidRDefault="000037F8" w:rsidP="009C14CB">
      <w:pPr>
        <w:numPr>
          <w:ilvl w:val="0"/>
          <w:numId w:val="10"/>
        </w:numPr>
        <w:spacing w:after="0" w:line="360" w:lineRule="auto"/>
        <w:jc w:val="both"/>
        <w:rPr>
          <w:rFonts w:ascii="Nirmala UI" w:hAnsi="Nirmala UI" w:cs="Nirmala UI"/>
          <w:sz w:val="21"/>
          <w:szCs w:val="21"/>
        </w:rPr>
      </w:pPr>
      <w:r w:rsidRPr="000037F8">
        <w:rPr>
          <w:rFonts w:ascii="Arial" w:hAnsi="Arial" w:cs="Arial"/>
        </w:rPr>
        <w:t xml:space="preserve">More than </w:t>
      </w:r>
      <w:r w:rsidR="009C445F">
        <w:rPr>
          <w:rFonts w:ascii="Arial" w:hAnsi="Arial" w:cs="Arial"/>
        </w:rPr>
        <w:t>2</w:t>
      </w:r>
      <w:r w:rsidRPr="000037F8">
        <w:rPr>
          <w:rFonts w:ascii="Arial" w:hAnsi="Arial" w:cs="Arial"/>
        </w:rPr>
        <w:t xml:space="preserve">+ years’ experience in Health Care Industry includes implementations and support for the products Health Rules. Extensively worked on </w:t>
      </w:r>
      <w:proofErr w:type="gramStart"/>
      <w:r w:rsidRPr="000037F8">
        <w:rPr>
          <w:rFonts w:ascii="Arial" w:hAnsi="Arial" w:cs="Arial"/>
        </w:rPr>
        <w:t>Enrollments(</w:t>
      </w:r>
      <w:proofErr w:type="gramEnd"/>
      <w:r w:rsidRPr="000037F8">
        <w:rPr>
          <w:rFonts w:ascii="Arial" w:hAnsi="Arial" w:cs="Arial"/>
        </w:rPr>
        <w:t>834</w:t>
      </w:r>
      <w:r w:rsidR="002A2102" w:rsidRPr="000037F8">
        <w:rPr>
          <w:rFonts w:ascii="Arial" w:hAnsi="Arial" w:cs="Arial"/>
        </w:rPr>
        <w:t>), claims</w:t>
      </w:r>
      <w:r w:rsidRPr="000037F8">
        <w:rPr>
          <w:rFonts w:ascii="Arial" w:hAnsi="Arial" w:cs="Arial"/>
        </w:rPr>
        <w:t>(837) ,Correspondences includes developing new Connector services ,</w:t>
      </w:r>
      <w:proofErr w:type="spellStart"/>
      <w:r w:rsidRPr="000037F8">
        <w:rPr>
          <w:rFonts w:ascii="Arial" w:hAnsi="Arial" w:cs="Arial"/>
        </w:rPr>
        <w:t>karaf</w:t>
      </w:r>
      <w:proofErr w:type="spellEnd"/>
      <w:r w:rsidRPr="000037F8">
        <w:rPr>
          <w:rFonts w:ascii="Arial" w:hAnsi="Arial" w:cs="Arial"/>
        </w:rPr>
        <w:t xml:space="preserve"> bundles and customizations .</w:t>
      </w:r>
    </w:p>
    <w:p w14:paraId="055183D0" w14:textId="731EEC01" w:rsidR="00870C31"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Involved in complete life cycle development using </w:t>
      </w:r>
      <w:r w:rsidRPr="009C14CB">
        <w:rPr>
          <w:rFonts w:ascii="Nirmala UI" w:hAnsi="Nirmala UI" w:cs="Nirmala UI"/>
          <w:b/>
          <w:bCs/>
          <w:sz w:val="21"/>
          <w:szCs w:val="21"/>
        </w:rPr>
        <w:t>Mule ESB</w:t>
      </w:r>
      <w:r w:rsidRPr="009C14CB">
        <w:rPr>
          <w:rFonts w:ascii="Nirmala UI" w:hAnsi="Nirmala UI" w:cs="Nirmala UI"/>
          <w:sz w:val="21"/>
          <w:szCs w:val="21"/>
        </w:rPr>
        <w:t xml:space="preserve"> 4.x based on SOA architecture.</w:t>
      </w:r>
    </w:p>
    <w:p w14:paraId="262A2081" w14:textId="77777777" w:rsidR="009C14CB"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Good hands-on experience using Mule connectors like </w:t>
      </w:r>
      <w:r w:rsidRPr="009C14CB">
        <w:rPr>
          <w:rFonts w:ascii="Nirmala UI" w:hAnsi="Nirmala UI" w:cs="Nirmala UI"/>
          <w:b/>
          <w:bCs/>
          <w:sz w:val="21"/>
          <w:szCs w:val="21"/>
        </w:rPr>
        <w:t>HTTP, FTP, FILE, SFTP, Sales Force</w:t>
      </w:r>
      <w:r w:rsidRPr="009C14CB">
        <w:rPr>
          <w:rFonts w:ascii="Nirmala UI" w:hAnsi="Nirmala UI" w:cs="Nirmala UI"/>
          <w:sz w:val="21"/>
          <w:szCs w:val="21"/>
        </w:rPr>
        <w:t xml:space="preserve">, and </w:t>
      </w:r>
      <w:r w:rsidRPr="009C14CB">
        <w:rPr>
          <w:rFonts w:ascii="Nirmala UI" w:hAnsi="Nirmala UI" w:cs="Nirmala UI"/>
          <w:b/>
          <w:bCs/>
          <w:sz w:val="21"/>
          <w:szCs w:val="21"/>
        </w:rPr>
        <w:t xml:space="preserve">Web Service </w:t>
      </w:r>
      <w:r w:rsidRPr="009C14CB">
        <w:rPr>
          <w:rFonts w:ascii="Nirmala UI" w:hAnsi="Nirmala UI" w:cs="Nirmala UI"/>
          <w:sz w:val="21"/>
          <w:szCs w:val="21"/>
        </w:rPr>
        <w:t>Consumer as a part of integration usage.</w:t>
      </w:r>
    </w:p>
    <w:p w14:paraId="3321EF9C" w14:textId="2D286313" w:rsidR="009C14CB" w:rsidRPr="009C14CB" w:rsidRDefault="00D7008D"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Extensive</w:t>
      </w:r>
      <w:r w:rsidR="00870C31" w:rsidRPr="009C14CB">
        <w:rPr>
          <w:rFonts w:ascii="Nirmala UI" w:hAnsi="Nirmala UI" w:cs="Nirmala UI"/>
          <w:sz w:val="21"/>
          <w:szCs w:val="21"/>
        </w:rPr>
        <w:t xml:space="preserve"> usage of </w:t>
      </w:r>
      <w:r w:rsidR="00870C31" w:rsidRPr="009C14CB">
        <w:rPr>
          <w:rFonts w:ascii="Nirmala UI" w:hAnsi="Nirmala UI" w:cs="Nirmala UI"/>
          <w:b/>
          <w:bCs/>
          <w:sz w:val="21"/>
          <w:szCs w:val="21"/>
        </w:rPr>
        <w:t>Data Mapper</w:t>
      </w:r>
      <w:r w:rsidR="00870C31" w:rsidRPr="009C14CB">
        <w:rPr>
          <w:rFonts w:ascii="Nirmala UI" w:hAnsi="Nirmala UI" w:cs="Nirmala UI"/>
          <w:sz w:val="21"/>
          <w:szCs w:val="21"/>
        </w:rPr>
        <w:t xml:space="preserve"> and </w:t>
      </w:r>
      <w:r w:rsidR="00870C31" w:rsidRPr="009C14CB">
        <w:rPr>
          <w:rFonts w:ascii="Nirmala UI" w:hAnsi="Nirmala UI" w:cs="Nirmala UI"/>
          <w:b/>
          <w:bCs/>
          <w:sz w:val="21"/>
          <w:szCs w:val="21"/>
        </w:rPr>
        <w:t>Data Weave</w:t>
      </w:r>
      <w:r w:rsidR="00870C31" w:rsidRPr="009C14CB">
        <w:rPr>
          <w:rFonts w:ascii="Nirmala UI" w:hAnsi="Nirmala UI" w:cs="Nirmala UI"/>
          <w:sz w:val="21"/>
          <w:szCs w:val="21"/>
        </w:rPr>
        <w:t xml:space="preserve"> in Data transformations </w:t>
      </w:r>
      <w:r w:rsidR="009C14CB" w:rsidRPr="009C14CB">
        <w:rPr>
          <w:rFonts w:ascii="Nirmala UI" w:hAnsi="Nirmala UI" w:cs="Nirmala UI"/>
          <w:sz w:val="21"/>
          <w:szCs w:val="21"/>
        </w:rPr>
        <w:t>for</w:t>
      </w:r>
      <w:r w:rsidR="00870C31" w:rsidRPr="009C14CB">
        <w:rPr>
          <w:rFonts w:ascii="Nirmala UI" w:hAnsi="Nirmala UI" w:cs="Nirmala UI"/>
          <w:sz w:val="21"/>
          <w:szCs w:val="21"/>
        </w:rPr>
        <w:t xml:space="preserve"> </w:t>
      </w:r>
      <w:r w:rsidR="00870C31" w:rsidRPr="009C14CB">
        <w:rPr>
          <w:rFonts w:ascii="Nirmala UI" w:hAnsi="Nirmala UI" w:cs="Nirmala UI"/>
          <w:b/>
          <w:bCs/>
          <w:sz w:val="21"/>
          <w:szCs w:val="21"/>
        </w:rPr>
        <w:t>Mule Flow</w:t>
      </w:r>
      <w:r w:rsidR="00870C31" w:rsidRPr="009C14CB">
        <w:rPr>
          <w:rFonts w:ascii="Nirmala UI" w:hAnsi="Nirmala UI" w:cs="Nirmala UI"/>
          <w:sz w:val="21"/>
          <w:szCs w:val="21"/>
        </w:rPr>
        <w:t>.</w:t>
      </w:r>
    </w:p>
    <w:p w14:paraId="03DD5BD1" w14:textId="77777777" w:rsidR="009C14CB"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Used </w:t>
      </w:r>
      <w:r w:rsidRPr="009C14CB">
        <w:rPr>
          <w:rFonts w:ascii="Nirmala UI" w:hAnsi="Nirmala UI" w:cs="Nirmala UI"/>
          <w:b/>
          <w:bCs/>
          <w:sz w:val="21"/>
          <w:szCs w:val="21"/>
        </w:rPr>
        <w:t>Kafka</w:t>
      </w:r>
      <w:r w:rsidRPr="009C14CB">
        <w:rPr>
          <w:rFonts w:ascii="Nirmala UI" w:hAnsi="Nirmala UI" w:cs="Nirmala UI"/>
          <w:sz w:val="21"/>
          <w:szCs w:val="21"/>
        </w:rPr>
        <w:t xml:space="preserve"> component in the </w:t>
      </w:r>
      <w:r w:rsidRPr="009C14CB">
        <w:rPr>
          <w:rFonts w:ascii="Nirmala UI" w:hAnsi="Nirmala UI" w:cs="Nirmala UI"/>
          <w:b/>
          <w:bCs/>
          <w:sz w:val="21"/>
          <w:szCs w:val="21"/>
        </w:rPr>
        <w:t>Mule</w:t>
      </w:r>
      <w:r w:rsidRPr="009C14CB">
        <w:rPr>
          <w:rFonts w:ascii="Nirmala UI" w:hAnsi="Nirmala UI" w:cs="Nirmala UI"/>
          <w:sz w:val="21"/>
          <w:szCs w:val="21"/>
        </w:rPr>
        <w:t xml:space="preserve"> configuration file to consume SOAP web services.</w:t>
      </w:r>
    </w:p>
    <w:p w14:paraId="7F7E2632" w14:textId="77777777" w:rsidR="009C14CB"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Experience with integration Patterns, integration tools, EAI, Transformations, XML Schemas, and XSLT.</w:t>
      </w:r>
      <w:r w:rsidRPr="009C14CB">
        <w:rPr>
          <w:rFonts w:ascii="Nirmala UI" w:hAnsi="Nirmala UI" w:cs="Nirmala UI"/>
          <w:sz w:val="21"/>
          <w:szCs w:val="21"/>
        </w:rPr>
        <w:tab/>
      </w:r>
    </w:p>
    <w:p w14:paraId="3E174ACB" w14:textId="77777777" w:rsidR="009C14CB"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Thorough knowledge and experience in implementing Service Oriented Architectures (SOA) using XML based Web Services (</w:t>
      </w:r>
      <w:r w:rsidRPr="009C14CB">
        <w:rPr>
          <w:rFonts w:ascii="Nirmala UI" w:hAnsi="Nirmala UI" w:cs="Nirmala UI"/>
          <w:b/>
          <w:bCs/>
          <w:sz w:val="21"/>
          <w:szCs w:val="21"/>
        </w:rPr>
        <w:t>REST/SOAP/UDDI/WSDL</w:t>
      </w:r>
      <w:r w:rsidRPr="009C14CB">
        <w:rPr>
          <w:rFonts w:ascii="Nirmala UI" w:hAnsi="Nirmala UI" w:cs="Nirmala UI"/>
          <w:sz w:val="21"/>
          <w:szCs w:val="21"/>
        </w:rPr>
        <w:t>).</w:t>
      </w:r>
    </w:p>
    <w:p w14:paraId="025F45CA" w14:textId="77777777" w:rsidR="009C14CB"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Ability to Understand the Business Requirements and provide the Business Solution.</w:t>
      </w:r>
    </w:p>
    <w:p w14:paraId="6EB03D2B" w14:textId="77777777" w:rsidR="009C14CB"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Proficient in </w:t>
      </w:r>
      <w:r w:rsidR="007A5933" w:rsidRPr="009C14CB">
        <w:rPr>
          <w:rFonts w:ascii="Nirmala UI" w:hAnsi="Nirmala UI" w:cs="Nirmala UI"/>
          <w:b/>
          <w:bCs/>
          <w:sz w:val="21"/>
          <w:szCs w:val="21"/>
        </w:rPr>
        <w:t>webMethods</w:t>
      </w:r>
      <w:r w:rsidR="007A5933" w:rsidRPr="009C14CB">
        <w:rPr>
          <w:rFonts w:ascii="Nirmala UI" w:hAnsi="Nirmala UI" w:cs="Nirmala UI"/>
          <w:sz w:val="21"/>
          <w:szCs w:val="21"/>
        </w:rPr>
        <w:t xml:space="preserve"> </w:t>
      </w:r>
      <w:r w:rsidRPr="009C14CB">
        <w:rPr>
          <w:rFonts w:ascii="Nirmala UI" w:hAnsi="Nirmala UI" w:cs="Nirmala UI"/>
          <w:sz w:val="21"/>
          <w:szCs w:val="21"/>
        </w:rPr>
        <w:t xml:space="preserve">Designer, </w:t>
      </w:r>
      <w:r w:rsidR="007A5933" w:rsidRPr="009C14CB">
        <w:rPr>
          <w:rFonts w:ascii="Nirmala UI" w:hAnsi="Nirmala UI" w:cs="Nirmala UI"/>
          <w:b/>
          <w:bCs/>
          <w:sz w:val="21"/>
          <w:szCs w:val="21"/>
        </w:rPr>
        <w:t>webMethods</w:t>
      </w:r>
      <w:r w:rsidR="007A5933" w:rsidRPr="009C14CB">
        <w:rPr>
          <w:rFonts w:ascii="Nirmala UI" w:hAnsi="Nirmala UI" w:cs="Nirmala UI"/>
          <w:sz w:val="21"/>
          <w:szCs w:val="21"/>
        </w:rPr>
        <w:t xml:space="preserve"> </w:t>
      </w:r>
      <w:r w:rsidRPr="009C14CB">
        <w:rPr>
          <w:rFonts w:ascii="Nirmala UI" w:hAnsi="Nirmala UI" w:cs="Nirmala UI"/>
          <w:sz w:val="21"/>
          <w:szCs w:val="21"/>
        </w:rPr>
        <w:t>Integration Server, Broker and Adapters.</w:t>
      </w:r>
    </w:p>
    <w:p w14:paraId="7444F445" w14:textId="77777777" w:rsidR="009C14CB" w:rsidRPr="009C14CB" w:rsidRDefault="00236E34"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Hands on experience to design, develop, implement, install, and configure </w:t>
      </w:r>
      <w:r w:rsidRPr="009C14CB">
        <w:rPr>
          <w:rFonts w:ascii="Nirmala UI" w:hAnsi="Nirmala UI" w:cs="Nirmala UI"/>
          <w:b/>
          <w:bCs/>
          <w:sz w:val="21"/>
          <w:szCs w:val="21"/>
        </w:rPr>
        <w:t>MuleSoft</w:t>
      </w:r>
      <w:r w:rsidRPr="009C14CB">
        <w:rPr>
          <w:rFonts w:ascii="Nirmala UI" w:hAnsi="Nirmala UI" w:cs="Nirmala UI"/>
          <w:sz w:val="21"/>
          <w:szCs w:val="21"/>
        </w:rPr>
        <w:t xml:space="preserve"> </w:t>
      </w:r>
      <w:r w:rsidRPr="009C14CB">
        <w:rPr>
          <w:rFonts w:ascii="Nirmala UI" w:hAnsi="Nirmala UI" w:cs="Nirmala UI"/>
          <w:b/>
          <w:bCs/>
          <w:sz w:val="21"/>
          <w:szCs w:val="21"/>
        </w:rPr>
        <w:t>Runtime</w:t>
      </w:r>
      <w:r w:rsidRPr="009C14CB">
        <w:rPr>
          <w:rFonts w:ascii="Nirmala UI" w:hAnsi="Nirmala UI" w:cs="Nirmala UI"/>
          <w:sz w:val="21"/>
          <w:szCs w:val="21"/>
        </w:rPr>
        <w:t xml:space="preserve"> in Hybrid, on-Premises, </w:t>
      </w:r>
      <w:r w:rsidRPr="009C14CB">
        <w:rPr>
          <w:rFonts w:ascii="Nirmala UI" w:hAnsi="Nirmala UI" w:cs="Nirmala UI"/>
          <w:b/>
          <w:bCs/>
          <w:sz w:val="21"/>
          <w:szCs w:val="21"/>
        </w:rPr>
        <w:t>Cloud Hub</w:t>
      </w:r>
      <w:r w:rsidRPr="009C14CB">
        <w:rPr>
          <w:rFonts w:ascii="Nirmala UI" w:hAnsi="Nirmala UI" w:cs="Nirmala UI"/>
          <w:sz w:val="21"/>
          <w:szCs w:val="21"/>
        </w:rPr>
        <w:t xml:space="preserve">, and </w:t>
      </w:r>
      <w:r w:rsidRPr="009C14CB">
        <w:rPr>
          <w:rFonts w:ascii="Nirmala UI" w:hAnsi="Nirmala UI" w:cs="Nirmala UI"/>
          <w:b/>
          <w:bCs/>
          <w:sz w:val="21"/>
          <w:szCs w:val="21"/>
        </w:rPr>
        <w:t>RTF</w:t>
      </w:r>
      <w:r w:rsidRPr="009C14CB">
        <w:rPr>
          <w:rFonts w:ascii="Nirmala UI" w:hAnsi="Nirmala UI" w:cs="Nirmala UI"/>
          <w:sz w:val="21"/>
          <w:szCs w:val="21"/>
        </w:rPr>
        <w:t>.</w:t>
      </w:r>
    </w:p>
    <w:p w14:paraId="294B9E7C" w14:textId="77777777" w:rsidR="009C14CB"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Experience in working with various Data Formats such as </w:t>
      </w:r>
      <w:r w:rsidRPr="009C14CB">
        <w:rPr>
          <w:rFonts w:ascii="Nirmala UI" w:hAnsi="Nirmala UI" w:cs="Nirmala UI"/>
          <w:b/>
          <w:bCs/>
          <w:sz w:val="21"/>
          <w:szCs w:val="21"/>
        </w:rPr>
        <w:t>XML, EDI and Flat Files</w:t>
      </w:r>
      <w:r w:rsidRPr="009C14CB">
        <w:rPr>
          <w:rFonts w:ascii="Nirmala UI" w:hAnsi="Nirmala UI" w:cs="Nirmala UI"/>
          <w:sz w:val="21"/>
          <w:szCs w:val="21"/>
        </w:rPr>
        <w:t>.</w:t>
      </w:r>
    </w:p>
    <w:p w14:paraId="112C981A" w14:textId="167BDFF6" w:rsidR="00870C31" w:rsidRPr="009C14CB" w:rsidRDefault="00870C31" w:rsidP="009C14CB">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Experience in using various components of </w:t>
      </w:r>
      <w:r w:rsidR="007A5933" w:rsidRPr="009C14CB">
        <w:rPr>
          <w:rFonts w:ascii="Nirmala UI" w:hAnsi="Nirmala UI" w:cs="Nirmala UI"/>
          <w:b/>
          <w:bCs/>
          <w:sz w:val="21"/>
          <w:szCs w:val="21"/>
        </w:rPr>
        <w:t>webMethods</w:t>
      </w:r>
      <w:r w:rsidR="007A5933" w:rsidRPr="009C14CB">
        <w:rPr>
          <w:rFonts w:ascii="Nirmala UI" w:hAnsi="Nirmala UI" w:cs="Nirmala UI"/>
          <w:sz w:val="21"/>
          <w:szCs w:val="21"/>
        </w:rPr>
        <w:t xml:space="preserve"> </w:t>
      </w:r>
      <w:r w:rsidRPr="009C14CB">
        <w:rPr>
          <w:rFonts w:ascii="Nirmala UI" w:hAnsi="Nirmala UI" w:cs="Nirmala UI"/>
          <w:sz w:val="21"/>
          <w:szCs w:val="21"/>
        </w:rPr>
        <w:t>(</w:t>
      </w:r>
      <w:r w:rsidRPr="009C14CB">
        <w:rPr>
          <w:rFonts w:ascii="Nirmala UI" w:hAnsi="Nirmala UI" w:cs="Nirmala UI"/>
          <w:b/>
          <w:bCs/>
          <w:sz w:val="21"/>
          <w:szCs w:val="21"/>
        </w:rPr>
        <w:t>Designer, Broker, and Integration Sever &amp; Adapters</w:t>
      </w:r>
      <w:r w:rsidRPr="009C14CB">
        <w:rPr>
          <w:rFonts w:ascii="Nirmala UI" w:hAnsi="Nirmala UI" w:cs="Nirmala UI"/>
          <w:sz w:val="21"/>
          <w:szCs w:val="21"/>
        </w:rPr>
        <w:t>).</w:t>
      </w:r>
    </w:p>
    <w:p w14:paraId="76D3D078" w14:textId="77777777" w:rsidR="00870C31" w:rsidRPr="009C14CB" w:rsidRDefault="00870C31" w:rsidP="00870C31">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Experience with Integration Scenarios between different Databases like </w:t>
      </w:r>
      <w:r w:rsidRPr="009C14CB">
        <w:rPr>
          <w:rFonts w:ascii="Nirmala UI" w:hAnsi="Nirmala UI" w:cs="Nirmala UI"/>
          <w:b/>
          <w:bCs/>
          <w:sz w:val="21"/>
          <w:szCs w:val="21"/>
        </w:rPr>
        <w:t>Oracle, SQL Server</w:t>
      </w:r>
      <w:r w:rsidRPr="009C14CB">
        <w:rPr>
          <w:rFonts w:ascii="Nirmala UI" w:hAnsi="Nirmala UI" w:cs="Nirmala UI"/>
          <w:sz w:val="21"/>
          <w:szCs w:val="21"/>
        </w:rPr>
        <w:t>.</w:t>
      </w:r>
    </w:p>
    <w:p w14:paraId="36F1802F" w14:textId="77777777" w:rsidR="00870C31" w:rsidRPr="009C14CB" w:rsidRDefault="00870C31" w:rsidP="00870C31">
      <w:pPr>
        <w:numPr>
          <w:ilvl w:val="0"/>
          <w:numId w:val="10"/>
        </w:numPr>
        <w:spacing w:after="0" w:line="360" w:lineRule="auto"/>
        <w:ind w:right="180"/>
        <w:jc w:val="both"/>
        <w:rPr>
          <w:rFonts w:ascii="Nirmala UI" w:hAnsi="Nirmala UI" w:cs="Nirmala UI"/>
          <w:sz w:val="21"/>
          <w:szCs w:val="21"/>
        </w:rPr>
      </w:pPr>
      <w:r w:rsidRPr="009C14CB">
        <w:rPr>
          <w:rFonts w:ascii="Nirmala UI" w:hAnsi="Nirmala UI" w:cs="Nirmala UI"/>
          <w:sz w:val="21"/>
          <w:szCs w:val="21"/>
        </w:rPr>
        <w:t xml:space="preserve">Worked on implementation of the version control software </w:t>
      </w:r>
      <w:r w:rsidRPr="009C14CB">
        <w:rPr>
          <w:rFonts w:ascii="Nirmala UI" w:hAnsi="Nirmala UI" w:cs="Nirmala UI"/>
          <w:b/>
          <w:bCs/>
          <w:sz w:val="21"/>
          <w:szCs w:val="21"/>
        </w:rPr>
        <w:t xml:space="preserve">CVS, VSS, SVN, GIT </w:t>
      </w:r>
      <w:r w:rsidRPr="009C14CB">
        <w:rPr>
          <w:rFonts w:ascii="Nirmala UI" w:hAnsi="Nirmala UI" w:cs="Nirmala UI"/>
          <w:sz w:val="21"/>
          <w:szCs w:val="21"/>
        </w:rPr>
        <w:t>and</w:t>
      </w:r>
      <w:r w:rsidRPr="009C14CB">
        <w:rPr>
          <w:rFonts w:ascii="Nirmala UI" w:hAnsi="Nirmala UI" w:cs="Nirmala UI"/>
          <w:b/>
          <w:bCs/>
          <w:sz w:val="21"/>
          <w:szCs w:val="21"/>
        </w:rPr>
        <w:t xml:space="preserve"> ClearCase</w:t>
      </w:r>
      <w:r w:rsidRPr="009C14CB">
        <w:rPr>
          <w:rFonts w:ascii="Nirmala UI" w:hAnsi="Nirmala UI" w:cs="Nirmala UI"/>
          <w:sz w:val="21"/>
          <w:szCs w:val="21"/>
        </w:rPr>
        <w:t>.</w:t>
      </w:r>
    </w:p>
    <w:p w14:paraId="69CF56D3" w14:textId="77777777" w:rsidR="00870C31" w:rsidRDefault="00870C31" w:rsidP="00870C31">
      <w:pPr>
        <w:pStyle w:val="ListParagraph"/>
        <w:numPr>
          <w:ilvl w:val="0"/>
          <w:numId w:val="10"/>
        </w:numPr>
        <w:spacing w:after="0" w:line="360" w:lineRule="auto"/>
        <w:jc w:val="both"/>
        <w:rPr>
          <w:rFonts w:ascii="Nirmala UI" w:hAnsi="Nirmala UI" w:cs="Nirmala UI"/>
          <w:sz w:val="21"/>
          <w:szCs w:val="21"/>
        </w:rPr>
      </w:pPr>
      <w:r w:rsidRPr="009C14CB">
        <w:rPr>
          <w:rFonts w:ascii="Nirmala UI" w:hAnsi="Nirmala UI" w:cs="Nirmala UI"/>
          <w:sz w:val="21"/>
          <w:szCs w:val="21"/>
        </w:rPr>
        <w:t xml:space="preserve">Experience in the configuration of Adapters like </w:t>
      </w:r>
      <w:r w:rsidRPr="009D5424">
        <w:rPr>
          <w:rFonts w:ascii="Nirmala UI" w:hAnsi="Nirmala UI" w:cs="Nirmala UI"/>
          <w:b/>
          <w:bCs/>
          <w:sz w:val="21"/>
          <w:szCs w:val="21"/>
        </w:rPr>
        <w:t>JDBC</w:t>
      </w:r>
      <w:r w:rsidRPr="009C14CB">
        <w:rPr>
          <w:rFonts w:ascii="Nirmala UI" w:hAnsi="Nirmala UI" w:cs="Nirmala UI"/>
          <w:sz w:val="21"/>
          <w:szCs w:val="21"/>
        </w:rPr>
        <w:t xml:space="preserve"> adapter.</w:t>
      </w:r>
    </w:p>
    <w:p w14:paraId="36728143" w14:textId="617D6694" w:rsidR="00280FC8" w:rsidRPr="009C14CB" w:rsidRDefault="00280FC8" w:rsidP="00870C31">
      <w:pPr>
        <w:pStyle w:val="ListParagraph"/>
        <w:numPr>
          <w:ilvl w:val="0"/>
          <w:numId w:val="10"/>
        </w:numPr>
        <w:spacing w:after="0" w:line="360" w:lineRule="auto"/>
        <w:jc w:val="both"/>
        <w:rPr>
          <w:rFonts w:ascii="Nirmala UI" w:hAnsi="Nirmala UI" w:cs="Nirmala UI"/>
          <w:sz w:val="21"/>
          <w:szCs w:val="21"/>
        </w:rPr>
      </w:pPr>
      <w:r w:rsidRPr="00280FC8">
        <w:rPr>
          <w:rFonts w:ascii="Nirmala UI" w:hAnsi="Nirmala UI" w:cs="Nirmala UI"/>
          <w:sz w:val="21"/>
          <w:szCs w:val="21"/>
        </w:rPr>
        <w:t>Deliver technical solutions for MuleSoft and API Management integration projects.</w:t>
      </w:r>
    </w:p>
    <w:p w14:paraId="5242CEFE" w14:textId="60096F57" w:rsidR="00870C31" w:rsidRPr="009C14CB" w:rsidRDefault="00870C31" w:rsidP="00870C31">
      <w:pPr>
        <w:numPr>
          <w:ilvl w:val="0"/>
          <w:numId w:val="10"/>
        </w:numPr>
        <w:spacing w:after="0" w:line="360" w:lineRule="auto"/>
        <w:ind w:right="180"/>
        <w:jc w:val="both"/>
        <w:rPr>
          <w:rFonts w:ascii="Nirmala UI" w:hAnsi="Nirmala UI" w:cs="Nirmala UI"/>
          <w:sz w:val="21"/>
          <w:szCs w:val="21"/>
        </w:rPr>
      </w:pPr>
      <w:r w:rsidRPr="009C14CB">
        <w:rPr>
          <w:rFonts w:ascii="Nirmala UI" w:hAnsi="Nirmala UI" w:cs="Nirmala UI"/>
          <w:sz w:val="21"/>
          <w:szCs w:val="21"/>
        </w:rPr>
        <w:t xml:space="preserve">Experience in integrating </w:t>
      </w:r>
      <w:r w:rsidRPr="009C14CB">
        <w:rPr>
          <w:rFonts w:ascii="Nirmala UI" w:hAnsi="Nirmala UI" w:cs="Nirmala UI"/>
          <w:b/>
          <w:bCs/>
          <w:sz w:val="21"/>
          <w:szCs w:val="21"/>
        </w:rPr>
        <w:t>Splunk</w:t>
      </w:r>
      <w:r w:rsidRPr="009C14CB">
        <w:rPr>
          <w:rFonts w:ascii="Nirmala UI" w:hAnsi="Nirmala UI" w:cs="Nirmala UI"/>
          <w:sz w:val="21"/>
          <w:szCs w:val="21"/>
        </w:rPr>
        <w:t xml:space="preserve">, </w:t>
      </w:r>
      <w:r w:rsidRPr="009C14CB">
        <w:rPr>
          <w:rFonts w:ascii="Nirmala UI" w:hAnsi="Nirmala UI" w:cs="Nirmala UI"/>
          <w:b/>
          <w:bCs/>
          <w:sz w:val="21"/>
          <w:szCs w:val="21"/>
        </w:rPr>
        <w:t>Kibana</w:t>
      </w:r>
      <w:r w:rsidRPr="009C14CB">
        <w:rPr>
          <w:rFonts w:ascii="Nirmala UI" w:hAnsi="Nirmala UI" w:cs="Nirmala UI"/>
          <w:sz w:val="21"/>
          <w:szCs w:val="21"/>
        </w:rPr>
        <w:t xml:space="preserve"> with </w:t>
      </w:r>
      <w:r w:rsidR="007A5933" w:rsidRPr="009C14CB">
        <w:rPr>
          <w:rFonts w:ascii="Nirmala UI" w:hAnsi="Nirmala UI" w:cs="Nirmala UI"/>
          <w:b/>
          <w:bCs/>
          <w:sz w:val="21"/>
          <w:szCs w:val="21"/>
        </w:rPr>
        <w:t>webMethods</w:t>
      </w:r>
      <w:r w:rsidRPr="009C14CB">
        <w:rPr>
          <w:rFonts w:ascii="Nirmala UI" w:hAnsi="Nirmala UI" w:cs="Nirmala UI"/>
          <w:sz w:val="21"/>
          <w:szCs w:val="21"/>
        </w:rPr>
        <w:t xml:space="preserve">, Mule and flexible in </w:t>
      </w:r>
      <w:r w:rsidRPr="009D5424">
        <w:rPr>
          <w:rFonts w:ascii="Nirmala UI" w:hAnsi="Nirmala UI" w:cs="Nirmala UI"/>
          <w:b/>
          <w:bCs/>
          <w:sz w:val="21"/>
          <w:szCs w:val="21"/>
        </w:rPr>
        <w:t>Splunk Query Language</w:t>
      </w:r>
      <w:r w:rsidRPr="009C14CB">
        <w:rPr>
          <w:rFonts w:ascii="Nirmala UI" w:hAnsi="Nirmala UI" w:cs="Nirmala UI"/>
          <w:sz w:val="21"/>
          <w:szCs w:val="21"/>
        </w:rPr>
        <w:t>.</w:t>
      </w:r>
    </w:p>
    <w:p w14:paraId="680BC727" w14:textId="77777777" w:rsidR="00870C31" w:rsidRPr="009C14CB" w:rsidRDefault="00870C31" w:rsidP="00870C31">
      <w:pPr>
        <w:numPr>
          <w:ilvl w:val="0"/>
          <w:numId w:val="10"/>
        </w:numPr>
        <w:spacing w:after="0" w:line="360" w:lineRule="auto"/>
        <w:ind w:right="180"/>
        <w:jc w:val="both"/>
        <w:rPr>
          <w:rFonts w:ascii="Nirmala UI" w:hAnsi="Nirmala UI" w:cs="Nirmala UI"/>
          <w:sz w:val="21"/>
          <w:szCs w:val="21"/>
        </w:rPr>
      </w:pPr>
      <w:r w:rsidRPr="009C14CB">
        <w:rPr>
          <w:rFonts w:ascii="Nirmala UI" w:hAnsi="Nirmala UI" w:cs="Nirmala UI"/>
          <w:sz w:val="21"/>
          <w:szCs w:val="21"/>
        </w:rPr>
        <w:t>Experience in code deployments and participation in GO LIVE planning activities.</w:t>
      </w:r>
    </w:p>
    <w:p w14:paraId="26E41E0D" w14:textId="77777777" w:rsidR="00870C31" w:rsidRPr="009C14CB" w:rsidRDefault="00870C31" w:rsidP="00870C31">
      <w:pPr>
        <w:numPr>
          <w:ilvl w:val="0"/>
          <w:numId w:val="10"/>
        </w:numPr>
        <w:spacing w:after="0" w:line="360" w:lineRule="auto"/>
        <w:ind w:right="180"/>
        <w:jc w:val="both"/>
        <w:rPr>
          <w:rFonts w:ascii="Nirmala UI" w:hAnsi="Nirmala UI" w:cs="Nirmala UI"/>
          <w:sz w:val="21"/>
          <w:szCs w:val="21"/>
        </w:rPr>
      </w:pPr>
      <w:r w:rsidRPr="009C14CB">
        <w:rPr>
          <w:rFonts w:ascii="Nirmala UI" w:hAnsi="Nirmala UI" w:cs="Nirmala UI"/>
          <w:sz w:val="21"/>
          <w:szCs w:val="21"/>
        </w:rPr>
        <w:t>Experience in migrating the integrations between two different middleware technologies.</w:t>
      </w:r>
    </w:p>
    <w:p w14:paraId="126C9C97" w14:textId="44058D0C" w:rsidR="00D7008D" w:rsidRDefault="00D7008D" w:rsidP="00D7008D">
      <w:pPr>
        <w:numPr>
          <w:ilvl w:val="0"/>
          <w:numId w:val="10"/>
        </w:numPr>
        <w:spacing w:after="0" w:line="360" w:lineRule="auto"/>
        <w:ind w:right="180"/>
        <w:jc w:val="both"/>
        <w:rPr>
          <w:rFonts w:ascii="Nirmala UI" w:hAnsi="Nirmala UI" w:cs="Nirmala UI"/>
          <w:sz w:val="21"/>
          <w:szCs w:val="21"/>
        </w:rPr>
      </w:pPr>
      <w:r w:rsidRPr="009C14CB">
        <w:rPr>
          <w:rFonts w:ascii="Nirmala UI" w:hAnsi="Nirmala UI" w:cs="Nirmala UI"/>
          <w:sz w:val="21"/>
          <w:szCs w:val="21"/>
        </w:rPr>
        <w:t>Collaborating with enterprise architects and IT program managers to enhance existing business applications and facilitate solutions to meet business requirements.</w:t>
      </w:r>
    </w:p>
    <w:p w14:paraId="760508FA" w14:textId="1BFCEA15" w:rsidR="00AC2666" w:rsidRPr="009C14CB" w:rsidRDefault="00AC2666" w:rsidP="00D7008D">
      <w:pPr>
        <w:numPr>
          <w:ilvl w:val="0"/>
          <w:numId w:val="10"/>
        </w:numPr>
        <w:spacing w:after="0" w:line="360" w:lineRule="auto"/>
        <w:ind w:right="180"/>
        <w:jc w:val="both"/>
        <w:rPr>
          <w:rFonts w:ascii="Nirmala UI" w:hAnsi="Nirmala UI" w:cs="Nirmala UI"/>
          <w:sz w:val="21"/>
          <w:szCs w:val="21"/>
        </w:rPr>
      </w:pPr>
      <w:r>
        <w:rPr>
          <w:rFonts w:ascii="Segoe UI" w:hAnsi="Segoe UI" w:cs="Segoe UI"/>
          <w:color w:val="0D0D0D"/>
          <w:shd w:val="clear" w:color="auto" w:fill="FFFFFF"/>
        </w:rPr>
        <w:t xml:space="preserve">Stayed updated with the latest advancements and best practices in </w:t>
      </w:r>
      <w:r w:rsidRPr="00AC2666">
        <w:rPr>
          <w:rFonts w:ascii="Segoe UI" w:hAnsi="Segoe UI" w:cs="Segoe UI"/>
          <w:b/>
          <w:bCs/>
          <w:color w:val="0D0D0D"/>
          <w:shd w:val="clear" w:color="auto" w:fill="FFFFFF"/>
        </w:rPr>
        <w:t>API</w:t>
      </w:r>
      <w:r>
        <w:rPr>
          <w:rFonts w:ascii="Segoe UI" w:hAnsi="Segoe UI" w:cs="Segoe UI"/>
          <w:color w:val="0D0D0D"/>
          <w:shd w:val="clear" w:color="auto" w:fill="FFFFFF"/>
        </w:rPr>
        <w:t xml:space="preserve"> design and </w:t>
      </w:r>
      <w:r w:rsidRPr="00AC2666">
        <w:rPr>
          <w:rFonts w:ascii="Segoe UI" w:hAnsi="Segoe UI" w:cs="Segoe UI"/>
          <w:b/>
          <w:bCs/>
          <w:color w:val="0D0D0D"/>
          <w:shd w:val="clear" w:color="auto" w:fill="FFFFFF"/>
        </w:rPr>
        <w:t>RAML</w:t>
      </w:r>
      <w:r>
        <w:rPr>
          <w:rFonts w:ascii="Segoe UI" w:hAnsi="Segoe UI" w:cs="Segoe UI"/>
          <w:color w:val="0D0D0D"/>
          <w:shd w:val="clear" w:color="auto" w:fill="FFFFFF"/>
        </w:rPr>
        <w:t xml:space="preserve"> by participating in workshops, webinars, and online communities focused on </w:t>
      </w:r>
      <w:r w:rsidRPr="00AC2666">
        <w:rPr>
          <w:rFonts w:ascii="Segoe UI" w:hAnsi="Segoe UI" w:cs="Segoe UI"/>
          <w:b/>
          <w:bCs/>
          <w:color w:val="0D0D0D"/>
          <w:shd w:val="clear" w:color="auto" w:fill="FFFFFF"/>
        </w:rPr>
        <w:t>RAML</w:t>
      </w:r>
      <w:r>
        <w:rPr>
          <w:rFonts w:ascii="Segoe UI" w:hAnsi="Segoe UI" w:cs="Segoe UI"/>
          <w:color w:val="0D0D0D"/>
          <w:shd w:val="clear" w:color="auto" w:fill="FFFFFF"/>
        </w:rPr>
        <w:t xml:space="preserve"> and </w:t>
      </w:r>
      <w:r w:rsidRPr="00AC2666">
        <w:rPr>
          <w:rFonts w:ascii="Segoe UI" w:hAnsi="Segoe UI" w:cs="Segoe UI"/>
          <w:b/>
          <w:bCs/>
          <w:color w:val="0D0D0D"/>
          <w:shd w:val="clear" w:color="auto" w:fill="FFFFFF"/>
        </w:rPr>
        <w:t>API modeling</w:t>
      </w:r>
      <w:r>
        <w:rPr>
          <w:rFonts w:ascii="Segoe UI" w:hAnsi="Segoe UI" w:cs="Segoe UI"/>
          <w:color w:val="0D0D0D"/>
          <w:shd w:val="clear" w:color="auto" w:fill="FFFFFF"/>
        </w:rPr>
        <w:t>.</w:t>
      </w:r>
    </w:p>
    <w:p w14:paraId="3BA99438" w14:textId="5707029E" w:rsidR="00B12A8A" w:rsidRPr="009C14CB" w:rsidRDefault="00456969" w:rsidP="001C0234">
      <w:pPr>
        <w:numPr>
          <w:ilvl w:val="0"/>
          <w:numId w:val="10"/>
        </w:numPr>
        <w:spacing w:after="0" w:line="360" w:lineRule="auto"/>
        <w:ind w:right="180"/>
        <w:jc w:val="both"/>
        <w:rPr>
          <w:rFonts w:ascii="Nirmala UI" w:hAnsi="Nirmala UI" w:cs="Nirmala UI"/>
          <w:sz w:val="21"/>
          <w:szCs w:val="21"/>
        </w:rPr>
      </w:pPr>
      <w:r w:rsidRPr="009C14CB">
        <w:rPr>
          <w:rFonts w:ascii="Nirmala UI" w:hAnsi="Nirmala UI" w:cs="Nirmala UI"/>
          <w:sz w:val="21"/>
          <w:szCs w:val="21"/>
        </w:rPr>
        <w:t xml:space="preserve">Participate in </w:t>
      </w:r>
      <w:r w:rsidRPr="009C14CB">
        <w:rPr>
          <w:rFonts w:ascii="Nirmala UI" w:hAnsi="Nirmala UI" w:cs="Nirmala UI"/>
          <w:b/>
          <w:bCs/>
          <w:sz w:val="21"/>
          <w:szCs w:val="21"/>
        </w:rPr>
        <w:t>CICD, SIT</w:t>
      </w:r>
      <w:r w:rsidRPr="009C14CB">
        <w:rPr>
          <w:rFonts w:ascii="Nirmala UI" w:hAnsi="Nirmala UI" w:cs="Nirmala UI"/>
          <w:sz w:val="21"/>
          <w:szCs w:val="21"/>
        </w:rPr>
        <w:t>, Performance, end to end, and unit testing efforts in cooperation with overall Testing coordinator.</w:t>
      </w:r>
    </w:p>
    <w:p w14:paraId="4C4969BE" w14:textId="26A6A473" w:rsidR="00DF27B3" w:rsidRDefault="00A53FB4" w:rsidP="009C14CB">
      <w:pPr>
        <w:pStyle w:val="ListParagraph"/>
        <w:numPr>
          <w:ilvl w:val="0"/>
          <w:numId w:val="10"/>
        </w:numPr>
        <w:spacing w:after="0" w:line="360" w:lineRule="auto"/>
        <w:jc w:val="both"/>
        <w:rPr>
          <w:rFonts w:ascii="Nirmala UI" w:hAnsi="Nirmala UI" w:cs="Nirmala UI"/>
          <w:sz w:val="21"/>
          <w:szCs w:val="21"/>
        </w:rPr>
      </w:pPr>
      <w:r w:rsidRPr="00A53FB4">
        <w:rPr>
          <w:rFonts w:ascii="Nirmala UI" w:hAnsi="Nirmala UI" w:cs="Nirmala UI"/>
          <w:sz w:val="21"/>
          <w:szCs w:val="21"/>
        </w:rPr>
        <w:t>Strong analytical skills and a thorough comprehension of integration design patterns and optimal methodologies.</w:t>
      </w:r>
    </w:p>
    <w:p w14:paraId="3688EE13" w14:textId="77777777" w:rsidR="00AC2666" w:rsidRPr="009C14CB" w:rsidRDefault="00AC2666" w:rsidP="00AC2666">
      <w:pPr>
        <w:pStyle w:val="ListParagraph"/>
        <w:spacing w:after="0" w:line="360" w:lineRule="auto"/>
        <w:ind w:left="360"/>
        <w:jc w:val="both"/>
        <w:rPr>
          <w:rFonts w:ascii="Nirmala UI" w:hAnsi="Nirmala UI" w:cs="Nirmala UI"/>
          <w:sz w:val="21"/>
          <w:szCs w:val="21"/>
        </w:rPr>
      </w:pPr>
    </w:p>
    <w:p w14:paraId="1A1BBF39" w14:textId="144CC10D" w:rsidR="00CC7CFE" w:rsidRPr="00CC7CFE" w:rsidRDefault="00CC7CFE" w:rsidP="00CC7CFE">
      <w:pPr>
        <w:pStyle w:val="NormalWeb"/>
        <w:shd w:val="clear" w:color="auto" w:fill="D9D9D9"/>
        <w:spacing w:before="0" w:beforeAutospacing="0" w:after="0" w:afterAutospacing="0" w:line="276" w:lineRule="auto"/>
        <w:ind w:right="-90"/>
        <w:rPr>
          <w:rFonts w:asciiTheme="minorHAnsi" w:hAnsiTheme="minorHAnsi" w:cstheme="minorHAnsi"/>
          <w:b/>
          <w:bCs/>
        </w:rPr>
      </w:pPr>
      <w:r>
        <w:rPr>
          <w:rFonts w:asciiTheme="minorHAnsi" w:hAnsiTheme="minorHAnsi" w:cstheme="minorHAnsi"/>
          <w:b/>
          <w:bCs/>
        </w:rPr>
        <w:t>Tools and Technologies</w:t>
      </w:r>
      <w:r w:rsidRPr="00A71426">
        <w:rPr>
          <w:rFonts w:asciiTheme="minorHAnsi" w:hAnsiTheme="minorHAnsi" w:cstheme="minorHAnsi"/>
          <w:b/>
          <w:bCs/>
        </w:rPr>
        <w:t>:</w:t>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p>
    <w:p w14:paraId="067AF963" w14:textId="77777777" w:rsidR="00CC7CFE" w:rsidRDefault="00CC7CFE">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p>
    <w:p w14:paraId="5268891E" w14:textId="77777777" w:rsidR="00AC2666" w:rsidRPr="002D1676" w:rsidRDefault="00AC2666">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p>
    <w:tbl>
      <w:tblPr>
        <w:tblStyle w:val="a"/>
        <w:tblW w:w="10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1"/>
        <w:gridCol w:w="7479"/>
      </w:tblGrid>
      <w:tr w:rsidR="00DF27B3" w:rsidRPr="002D1676" w14:paraId="1743463B" w14:textId="77777777">
        <w:trPr>
          <w:trHeight w:val="70"/>
        </w:trPr>
        <w:tc>
          <w:tcPr>
            <w:tcW w:w="3091" w:type="dxa"/>
          </w:tcPr>
          <w:p w14:paraId="2BBBCEE2" w14:textId="0890B920" w:rsidR="00DF27B3" w:rsidRPr="003F0F77" w:rsidRDefault="00CC2BD5">
            <w:pPr>
              <w:pBdr>
                <w:top w:val="nil"/>
                <w:left w:val="nil"/>
                <w:bottom w:val="nil"/>
                <w:right w:val="nil"/>
                <w:between w:val="nil"/>
              </w:pBdr>
              <w:jc w:val="both"/>
              <w:rPr>
                <w:rFonts w:asciiTheme="minorHAnsi" w:hAnsiTheme="minorHAnsi" w:cstheme="minorHAnsi"/>
                <w:b/>
              </w:rPr>
            </w:pPr>
            <w:r w:rsidRPr="003F0F77">
              <w:rPr>
                <w:rFonts w:asciiTheme="minorHAnsi" w:hAnsiTheme="minorHAnsi" w:cstheme="minorHAnsi"/>
                <w:b/>
              </w:rPr>
              <w:t>Middleware ESB</w:t>
            </w:r>
          </w:p>
        </w:tc>
        <w:tc>
          <w:tcPr>
            <w:tcW w:w="7479" w:type="dxa"/>
            <w:vAlign w:val="center"/>
          </w:tcPr>
          <w:p w14:paraId="5EFC7C8E" w14:textId="4CE598F7" w:rsidR="00DF27B3" w:rsidRPr="002D1676" w:rsidRDefault="00C942D4">
            <w:pPr>
              <w:pBdr>
                <w:top w:val="nil"/>
                <w:left w:val="nil"/>
                <w:bottom w:val="nil"/>
                <w:right w:val="nil"/>
                <w:between w:val="nil"/>
              </w:pBdr>
              <w:jc w:val="both"/>
              <w:rPr>
                <w:rFonts w:asciiTheme="minorHAnsi" w:hAnsiTheme="minorHAnsi" w:cstheme="minorHAnsi"/>
                <w:color w:val="000000"/>
              </w:rPr>
            </w:pPr>
            <w:r w:rsidRPr="003F0F77">
              <w:rPr>
                <w:rFonts w:asciiTheme="minorHAnsi" w:hAnsiTheme="minorHAnsi" w:cstheme="minorHAnsi"/>
                <w:color w:val="000000"/>
              </w:rPr>
              <w:t xml:space="preserve">Mule ESB, Mule Connectors, </w:t>
            </w:r>
            <w:r w:rsidR="00236E34" w:rsidRPr="003F0F77">
              <w:rPr>
                <w:rFonts w:asciiTheme="minorHAnsi" w:hAnsiTheme="minorHAnsi" w:cstheme="minorHAnsi"/>
                <w:color w:val="000000"/>
              </w:rPr>
              <w:t>webMethods</w:t>
            </w:r>
            <w:r w:rsidRPr="003F0F77">
              <w:rPr>
                <w:rFonts w:asciiTheme="minorHAnsi" w:hAnsiTheme="minorHAnsi" w:cstheme="minorHAnsi"/>
                <w:color w:val="000000"/>
              </w:rPr>
              <w:t xml:space="preserve"> Developer, Integration Server, Broker, JDBC Adapter, MWS, DataPower, Biztalk</w:t>
            </w:r>
            <w:r w:rsidR="00B030A9" w:rsidRPr="002D1676">
              <w:rPr>
                <w:rFonts w:asciiTheme="minorHAnsi" w:hAnsiTheme="minorHAnsi" w:cstheme="minorHAnsi"/>
                <w:color w:val="000000"/>
              </w:rPr>
              <w:t>.</w:t>
            </w:r>
          </w:p>
        </w:tc>
      </w:tr>
      <w:tr w:rsidR="00DF27B3" w:rsidRPr="002D1676" w14:paraId="167CF9D9" w14:textId="77777777">
        <w:trPr>
          <w:trHeight w:val="221"/>
        </w:trPr>
        <w:tc>
          <w:tcPr>
            <w:tcW w:w="3091" w:type="dxa"/>
          </w:tcPr>
          <w:p w14:paraId="0AE9F577" w14:textId="4636B20C" w:rsidR="00DF27B3" w:rsidRPr="003F0F77" w:rsidRDefault="009E4427">
            <w:pPr>
              <w:pBdr>
                <w:top w:val="nil"/>
                <w:left w:val="nil"/>
                <w:bottom w:val="nil"/>
                <w:right w:val="nil"/>
                <w:between w:val="nil"/>
              </w:pBdr>
              <w:jc w:val="both"/>
              <w:rPr>
                <w:rFonts w:asciiTheme="minorHAnsi" w:hAnsiTheme="minorHAnsi" w:cstheme="minorHAnsi"/>
                <w:b/>
              </w:rPr>
            </w:pPr>
            <w:r w:rsidRPr="003F0F77">
              <w:rPr>
                <w:rFonts w:asciiTheme="minorHAnsi" w:hAnsiTheme="minorHAnsi" w:cstheme="minorHAnsi"/>
                <w:b/>
              </w:rPr>
              <w:t>Languages</w:t>
            </w:r>
          </w:p>
        </w:tc>
        <w:tc>
          <w:tcPr>
            <w:tcW w:w="7479" w:type="dxa"/>
          </w:tcPr>
          <w:p w14:paraId="4C7A9A44" w14:textId="78EBCB8E" w:rsidR="00DF27B3" w:rsidRPr="002D1676" w:rsidRDefault="00CD6CF5">
            <w:pPr>
              <w:pBdr>
                <w:top w:val="nil"/>
                <w:left w:val="nil"/>
                <w:bottom w:val="nil"/>
                <w:right w:val="nil"/>
                <w:between w:val="nil"/>
              </w:pBdr>
              <w:jc w:val="both"/>
              <w:rPr>
                <w:rFonts w:asciiTheme="minorHAnsi" w:hAnsiTheme="minorHAnsi" w:cstheme="minorHAnsi"/>
                <w:color w:val="000000"/>
              </w:rPr>
            </w:pPr>
            <w:r w:rsidRPr="003F0F77">
              <w:rPr>
                <w:rFonts w:asciiTheme="minorHAnsi" w:hAnsiTheme="minorHAnsi" w:cstheme="minorHAnsi"/>
                <w:color w:val="000000"/>
              </w:rPr>
              <w:t>C, C++</w:t>
            </w:r>
            <w:r w:rsidR="008B6CE1" w:rsidRPr="003F0F77">
              <w:rPr>
                <w:rFonts w:asciiTheme="minorHAnsi" w:hAnsiTheme="minorHAnsi" w:cstheme="minorHAnsi"/>
                <w:color w:val="000000"/>
              </w:rPr>
              <w:t>, Java</w:t>
            </w:r>
          </w:p>
        </w:tc>
      </w:tr>
      <w:tr w:rsidR="00DF27B3" w:rsidRPr="002D1676" w14:paraId="1FC07B05" w14:textId="77777777">
        <w:trPr>
          <w:trHeight w:val="70"/>
        </w:trPr>
        <w:tc>
          <w:tcPr>
            <w:tcW w:w="3091" w:type="dxa"/>
          </w:tcPr>
          <w:p w14:paraId="5389B6D3" w14:textId="5889168D" w:rsidR="00DF27B3" w:rsidRPr="003F0F77" w:rsidRDefault="0040465F">
            <w:pPr>
              <w:pBdr>
                <w:top w:val="nil"/>
                <w:left w:val="nil"/>
                <w:bottom w:val="nil"/>
                <w:right w:val="nil"/>
                <w:between w:val="nil"/>
              </w:pBdr>
              <w:jc w:val="both"/>
              <w:rPr>
                <w:rFonts w:asciiTheme="minorHAnsi" w:hAnsiTheme="minorHAnsi" w:cstheme="minorHAnsi"/>
                <w:b/>
              </w:rPr>
            </w:pPr>
            <w:r w:rsidRPr="003F0F77">
              <w:rPr>
                <w:rFonts w:asciiTheme="minorHAnsi" w:hAnsiTheme="minorHAnsi" w:cstheme="minorHAnsi"/>
                <w:b/>
              </w:rPr>
              <w:t>Databases</w:t>
            </w:r>
          </w:p>
        </w:tc>
        <w:tc>
          <w:tcPr>
            <w:tcW w:w="7479" w:type="dxa"/>
          </w:tcPr>
          <w:p w14:paraId="653790F2" w14:textId="06F86C1C" w:rsidR="00DF27B3" w:rsidRPr="002D1676" w:rsidRDefault="00C95DF3">
            <w:pPr>
              <w:pBdr>
                <w:top w:val="nil"/>
                <w:left w:val="nil"/>
                <w:bottom w:val="nil"/>
                <w:right w:val="nil"/>
                <w:between w:val="nil"/>
              </w:pBdr>
              <w:jc w:val="both"/>
              <w:rPr>
                <w:rFonts w:asciiTheme="minorHAnsi" w:hAnsiTheme="minorHAnsi" w:cstheme="minorHAnsi"/>
                <w:color w:val="000000"/>
              </w:rPr>
            </w:pPr>
            <w:r w:rsidRPr="003F0F77">
              <w:rPr>
                <w:rFonts w:asciiTheme="minorHAnsi" w:hAnsiTheme="minorHAnsi" w:cstheme="minorHAnsi"/>
                <w:color w:val="000000"/>
              </w:rPr>
              <w:t>MY SQL, Oracle 10g/11g, SQL, PostgreSQL, MongoDB</w:t>
            </w:r>
          </w:p>
        </w:tc>
      </w:tr>
      <w:tr w:rsidR="00DF27B3" w:rsidRPr="002D1676" w14:paraId="14849C43" w14:textId="77777777">
        <w:trPr>
          <w:trHeight w:val="70"/>
        </w:trPr>
        <w:tc>
          <w:tcPr>
            <w:tcW w:w="3091" w:type="dxa"/>
          </w:tcPr>
          <w:p w14:paraId="363C1FE5" w14:textId="22FC3069" w:rsidR="00DF27B3" w:rsidRPr="003F0F77" w:rsidRDefault="008C6B22">
            <w:pPr>
              <w:pBdr>
                <w:top w:val="nil"/>
                <w:left w:val="nil"/>
                <w:bottom w:val="nil"/>
                <w:right w:val="nil"/>
                <w:between w:val="nil"/>
              </w:pBdr>
              <w:jc w:val="both"/>
              <w:rPr>
                <w:rFonts w:asciiTheme="minorHAnsi" w:hAnsiTheme="minorHAnsi" w:cstheme="minorHAnsi"/>
                <w:b/>
              </w:rPr>
            </w:pPr>
            <w:r w:rsidRPr="003F0F77">
              <w:rPr>
                <w:rFonts w:asciiTheme="minorHAnsi" w:hAnsiTheme="minorHAnsi" w:cstheme="minorHAnsi"/>
                <w:b/>
              </w:rPr>
              <w:t>Scripting</w:t>
            </w:r>
          </w:p>
        </w:tc>
        <w:tc>
          <w:tcPr>
            <w:tcW w:w="7479" w:type="dxa"/>
          </w:tcPr>
          <w:p w14:paraId="3BA06D0F" w14:textId="696F64A6" w:rsidR="00DF27B3" w:rsidRPr="002D1676" w:rsidRDefault="008B0643">
            <w:pPr>
              <w:pBdr>
                <w:top w:val="nil"/>
                <w:left w:val="nil"/>
                <w:bottom w:val="nil"/>
                <w:right w:val="nil"/>
                <w:between w:val="nil"/>
              </w:pBdr>
              <w:jc w:val="both"/>
              <w:rPr>
                <w:rFonts w:asciiTheme="minorHAnsi" w:hAnsiTheme="minorHAnsi" w:cstheme="minorHAnsi"/>
                <w:color w:val="000000"/>
              </w:rPr>
            </w:pPr>
            <w:r w:rsidRPr="003F0F77">
              <w:rPr>
                <w:rFonts w:asciiTheme="minorHAnsi" w:hAnsiTheme="minorHAnsi" w:cstheme="minorHAnsi"/>
                <w:color w:val="000000"/>
              </w:rPr>
              <w:t>HTML, CSS, XML, Java Script</w:t>
            </w:r>
          </w:p>
        </w:tc>
      </w:tr>
      <w:tr w:rsidR="00DF27B3" w:rsidRPr="002D1676" w14:paraId="09686B70" w14:textId="77777777">
        <w:trPr>
          <w:trHeight w:val="154"/>
        </w:trPr>
        <w:tc>
          <w:tcPr>
            <w:tcW w:w="3091" w:type="dxa"/>
          </w:tcPr>
          <w:p w14:paraId="3E6B7894" w14:textId="7A24DD6A" w:rsidR="00DF27B3" w:rsidRPr="003F0F77" w:rsidRDefault="00BE77B7">
            <w:pPr>
              <w:pBdr>
                <w:top w:val="nil"/>
                <w:left w:val="nil"/>
                <w:bottom w:val="nil"/>
                <w:right w:val="nil"/>
                <w:between w:val="nil"/>
              </w:pBdr>
              <w:jc w:val="both"/>
              <w:rPr>
                <w:rFonts w:asciiTheme="minorHAnsi" w:hAnsiTheme="minorHAnsi" w:cstheme="minorHAnsi"/>
                <w:b/>
              </w:rPr>
            </w:pPr>
            <w:r w:rsidRPr="003F0F77">
              <w:rPr>
                <w:rFonts w:asciiTheme="minorHAnsi" w:hAnsiTheme="minorHAnsi" w:cstheme="minorHAnsi"/>
                <w:b/>
              </w:rPr>
              <w:t>Build Tools</w:t>
            </w:r>
          </w:p>
        </w:tc>
        <w:tc>
          <w:tcPr>
            <w:tcW w:w="7479" w:type="dxa"/>
          </w:tcPr>
          <w:p w14:paraId="3BFD8F1F" w14:textId="110A63F6" w:rsidR="00DF27B3" w:rsidRPr="002D1676" w:rsidRDefault="003F0F77">
            <w:pPr>
              <w:pBdr>
                <w:top w:val="nil"/>
                <w:left w:val="nil"/>
                <w:bottom w:val="nil"/>
                <w:right w:val="nil"/>
                <w:between w:val="nil"/>
              </w:pBdr>
              <w:jc w:val="both"/>
              <w:rPr>
                <w:rFonts w:asciiTheme="minorHAnsi" w:hAnsiTheme="minorHAnsi" w:cstheme="minorHAnsi"/>
                <w:color w:val="000000"/>
              </w:rPr>
            </w:pPr>
            <w:r w:rsidRPr="003F0F77">
              <w:rPr>
                <w:rFonts w:asciiTheme="minorHAnsi" w:hAnsiTheme="minorHAnsi" w:cstheme="minorHAnsi"/>
                <w:color w:val="000000"/>
              </w:rPr>
              <w:t>Apache Maven, XLR, Ant</w:t>
            </w:r>
          </w:p>
        </w:tc>
      </w:tr>
      <w:tr w:rsidR="00B434A6" w:rsidRPr="002D1676" w14:paraId="791FF5A8" w14:textId="77777777">
        <w:trPr>
          <w:trHeight w:val="154"/>
        </w:trPr>
        <w:tc>
          <w:tcPr>
            <w:tcW w:w="3091" w:type="dxa"/>
          </w:tcPr>
          <w:p w14:paraId="37C145D1" w14:textId="483414FF" w:rsidR="00B434A6" w:rsidRPr="003F0F77" w:rsidRDefault="00B434A6">
            <w:pPr>
              <w:pBdr>
                <w:top w:val="nil"/>
                <w:left w:val="nil"/>
                <w:bottom w:val="nil"/>
                <w:right w:val="nil"/>
                <w:between w:val="nil"/>
              </w:pBdr>
              <w:jc w:val="both"/>
              <w:rPr>
                <w:rFonts w:asciiTheme="minorHAnsi" w:hAnsiTheme="minorHAnsi" w:cstheme="minorHAnsi"/>
                <w:b/>
              </w:rPr>
            </w:pPr>
            <w:r w:rsidRPr="00B434A6">
              <w:rPr>
                <w:rFonts w:asciiTheme="minorHAnsi" w:hAnsiTheme="minorHAnsi" w:cstheme="minorHAnsi"/>
                <w:b/>
              </w:rPr>
              <w:t>Versioning Tools</w:t>
            </w:r>
          </w:p>
        </w:tc>
        <w:tc>
          <w:tcPr>
            <w:tcW w:w="7479" w:type="dxa"/>
          </w:tcPr>
          <w:p w14:paraId="0CA0350D" w14:textId="7E8EC167" w:rsidR="00B434A6" w:rsidRPr="003F0F77" w:rsidRDefault="00B434A6">
            <w:pPr>
              <w:pBdr>
                <w:top w:val="nil"/>
                <w:left w:val="nil"/>
                <w:bottom w:val="nil"/>
                <w:right w:val="nil"/>
                <w:between w:val="nil"/>
              </w:pBdr>
              <w:jc w:val="both"/>
              <w:rPr>
                <w:rFonts w:asciiTheme="minorHAnsi" w:hAnsiTheme="minorHAnsi" w:cstheme="minorHAnsi"/>
                <w:color w:val="000000"/>
              </w:rPr>
            </w:pPr>
            <w:r>
              <w:rPr>
                <w:bCs/>
              </w:rPr>
              <w:t>SVN, GIT</w:t>
            </w:r>
          </w:p>
        </w:tc>
      </w:tr>
      <w:tr w:rsidR="004D7B5D" w:rsidRPr="002D1676" w14:paraId="1000EE9B" w14:textId="77777777">
        <w:trPr>
          <w:trHeight w:val="154"/>
        </w:trPr>
        <w:tc>
          <w:tcPr>
            <w:tcW w:w="3091" w:type="dxa"/>
          </w:tcPr>
          <w:p w14:paraId="5A20283D" w14:textId="0277ED2A" w:rsidR="004D7B5D" w:rsidRPr="003F0F77" w:rsidRDefault="004D7B5D" w:rsidP="004D7B5D">
            <w:pPr>
              <w:pBdr>
                <w:top w:val="nil"/>
                <w:left w:val="nil"/>
                <w:bottom w:val="nil"/>
                <w:right w:val="nil"/>
                <w:between w:val="nil"/>
              </w:pBdr>
              <w:jc w:val="both"/>
              <w:rPr>
                <w:rFonts w:asciiTheme="minorHAnsi" w:hAnsiTheme="minorHAnsi" w:cstheme="minorHAnsi"/>
                <w:b/>
              </w:rPr>
            </w:pPr>
            <w:r w:rsidRPr="004D7B5D">
              <w:rPr>
                <w:rFonts w:asciiTheme="minorHAnsi" w:hAnsiTheme="minorHAnsi" w:cstheme="minorHAnsi"/>
                <w:b/>
              </w:rPr>
              <w:t>Testing Tools</w:t>
            </w:r>
          </w:p>
        </w:tc>
        <w:tc>
          <w:tcPr>
            <w:tcW w:w="7479" w:type="dxa"/>
          </w:tcPr>
          <w:p w14:paraId="1EB48FE4" w14:textId="4DD228E4" w:rsidR="004D7B5D" w:rsidRPr="003F0F77" w:rsidRDefault="004D7B5D" w:rsidP="004D7B5D">
            <w:pPr>
              <w:pBdr>
                <w:top w:val="nil"/>
                <w:left w:val="nil"/>
                <w:bottom w:val="nil"/>
                <w:right w:val="nil"/>
                <w:between w:val="nil"/>
              </w:pBdr>
              <w:jc w:val="both"/>
              <w:rPr>
                <w:rFonts w:asciiTheme="minorHAnsi" w:hAnsiTheme="minorHAnsi" w:cstheme="minorHAnsi"/>
                <w:color w:val="000000"/>
              </w:rPr>
            </w:pPr>
            <w:r w:rsidRPr="001360FF">
              <w:rPr>
                <w:bCs/>
              </w:rPr>
              <w:t>Postman, SoapUI</w:t>
            </w:r>
          </w:p>
        </w:tc>
      </w:tr>
      <w:tr w:rsidR="00E41C04" w:rsidRPr="002D1676" w14:paraId="3C41E410" w14:textId="77777777">
        <w:trPr>
          <w:trHeight w:val="154"/>
        </w:trPr>
        <w:tc>
          <w:tcPr>
            <w:tcW w:w="3091" w:type="dxa"/>
          </w:tcPr>
          <w:p w14:paraId="05EE4CA2" w14:textId="5265EC08" w:rsidR="00E41C04" w:rsidRPr="002D1676" w:rsidRDefault="00E41C04" w:rsidP="00E41C04">
            <w:pPr>
              <w:pBdr>
                <w:top w:val="nil"/>
                <w:left w:val="nil"/>
                <w:bottom w:val="nil"/>
                <w:right w:val="nil"/>
                <w:between w:val="nil"/>
              </w:pBdr>
              <w:jc w:val="both"/>
              <w:rPr>
                <w:rFonts w:asciiTheme="minorHAnsi" w:hAnsiTheme="minorHAnsi" w:cstheme="minorHAnsi"/>
                <w:b/>
                <w:color w:val="000000"/>
              </w:rPr>
            </w:pPr>
            <w:r w:rsidRPr="00B96A56">
              <w:rPr>
                <w:rFonts w:asciiTheme="minorHAnsi" w:hAnsiTheme="minorHAnsi" w:cstheme="minorHAnsi"/>
                <w:b/>
              </w:rPr>
              <w:t xml:space="preserve">Logging </w:t>
            </w:r>
            <w:r w:rsidR="00B96A56">
              <w:rPr>
                <w:rFonts w:asciiTheme="minorHAnsi" w:hAnsiTheme="minorHAnsi" w:cstheme="minorHAnsi"/>
                <w:b/>
              </w:rPr>
              <w:t>F</w:t>
            </w:r>
            <w:r w:rsidRPr="00B96A56">
              <w:rPr>
                <w:rFonts w:asciiTheme="minorHAnsi" w:hAnsiTheme="minorHAnsi" w:cstheme="minorHAnsi"/>
                <w:b/>
              </w:rPr>
              <w:t>ramework</w:t>
            </w:r>
          </w:p>
        </w:tc>
        <w:tc>
          <w:tcPr>
            <w:tcW w:w="7479" w:type="dxa"/>
          </w:tcPr>
          <w:p w14:paraId="21FE8505" w14:textId="12F36F74" w:rsidR="00E41C04" w:rsidRPr="002D1676" w:rsidRDefault="00B96A56" w:rsidP="00E41C04">
            <w:pPr>
              <w:pBdr>
                <w:top w:val="nil"/>
                <w:left w:val="nil"/>
                <w:bottom w:val="nil"/>
                <w:right w:val="nil"/>
                <w:between w:val="nil"/>
              </w:pBdr>
              <w:jc w:val="both"/>
              <w:rPr>
                <w:rFonts w:asciiTheme="minorHAnsi" w:hAnsiTheme="minorHAnsi" w:cstheme="minorHAnsi"/>
                <w:color w:val="000000"/>
              </w:rPr>
            </w:pPr>
            <w:r>
              <w:rPr>
                <w:bCs/>
              </w:rPr>
              <w:t>Splunk and Kibana</w:t>
            </w:r>
          </w:p>
        </w:tc>
      </w:tr>
      <w:tr w:rsidR="00E41C04" w:rsidRPr="002D1676" w14:paraId="29067F0A" w14:textId="77777777">
        <w:trPr>
          <w:trHeight w:val="154"/>
        </w:trPr>
        <w:tc>
          <w:tcPr>
            <w:tcW w:w="3091" w:type="dxa"/>
          </w:tcPr>
          <w:p w14:paraId="46D70C15" w14:textId="77777777" w:rsidR="00E41C04" w:rsidRPr="002D1676" w:rsidRDefault="00E41C04" w:rsidP="00E41C04">
            <w:pPr>
              <w:pBdr>
                <w:top w:val="nil"/>
                <w:left w:val="nil"/>
                <w:bottom w:val="nil"/>
                <w:right w:val="nil"/>
                <w:between w:val="nil"/>
              </w:pBdr>
              <w:jc w:val="both"/>
              <w:rPr>
                <w:rFonts w:asciiTheme="minorHAnsi" w:hAnsiTheme="minorHAnsi" w:cstheme="minorHAnsi"/>
                <w:b/>
                <w:color w:val="000000"/>
              </w:rPr>
            </w:pPr>
            <w:r w:rsidRPr="002D1676">
              <w:rPr>
                <w:rFonts w:asciiTheme="minorHAnsi" w:hAnsiTheme="minorHAnsi" w:cstheme="minorHAnsi"/>
                <w:b/>
                <w:color w:val="000000"/>
              </w:rPr>
              <w:t>Operating Systems</w:t>
            </w:r>
          </w:p>
        </w:tc>
        <w:tc>
          <w:tcPr>
            <w:tcW w:w="7479" w:type="dxa"/>
          </w:tcPr>
          <w:p w14:paraId="42F76C67" w14:textId="3B9B7377" w:rsidR="00E41C04" w:rsidRPr="002D1676" w:rsidRDefault="00E41C04" w:rsidP="00E41C04">
            <w:pPr>
              <w:pBdr>
                <w:top w:val="nil"/>
                <w:left w:val="nil"/>
                <w:bottom w:val="nil"/>
                <w:right w:val="nil"/>
                <w:between w:val="nil"/>
              </w:pBdr>
              <w:jc w:val="both"/>
              <w:rPr>
                <w:rFonts w:asciiTheme="minorHAnsi" w:hAnsiTheme="minorHAnsi" w:cstheme="minorHAnsi"/>
                <w:color w:val="000000"/>
              </w:rPr>
            </w:pPr>
            <w:r w:rsidRPr="002D1676">
              <w:rPr>
                <w:rFonts w:asciiTheme="minorHAnsi" w:hAnsiTheme="minorHAnsi" w:cstheme="minorHAnsi"/>
                <w:color w:val="000000"/>
              </w:rPr>
              <w:t>Windows, Mac, Linux and UNIX.</w:t>
            </w:r>
          </w:p>
        </w:tc>
      </w:tr>
      <w:tr w:rsidR="000037F8" w:rsidRPr="002D1676" w14:paraId="27E15AE6" w14:textId="77777777">
        <w:trPr>
          <w:trHeight w:val="154"/>
        </w:trPr>
        <w:tc>
          <w:tcPr>
            <w:tcW w:w="3091" w:type="dxa"/>
          </w:tcPr>
          <w:p w14:paraId="30D07FD6" w14:textId="6C2882E8" w:rsidR="000037F8" w:rsidRPr="002D1676" w:rsidRDefault="000037F8" w:rsidP="00E41C04">
            <w:pPr>
              <w:pBdr>
                <w:top w:val="nil"/>
                <w:left w:val="nil"/>
                <w:bottom w:val="nil"/>
                <w:right w:val="nil"/>
                <w:between w:val="nil"/>
              </w:pBdr>
              <w:jc w:val="both"/>
              <w:rPr>
                <w:rFonts w:asciiTheme="minorHAnsi" w:hAnsiTheme="minorHAnsi" w:cstheme="minorHAnsi"/>
                <w:b/>
                <w:color w:val="000000"/>
              </w:rPr>
            </w:pPr>
            <w:r>
              <w:rPr>
                <w:rFonts w:asciiTheme="minorHAnsi" w:hAnsiTheme="minorHAnsi" w:cstheme="minorHAnsi"/>
                <w:b/>
                <w:color w:val="000000"/>
              </w:rPr>
              <w:t>Products</w:t>
            </w:r>
          </w:p>
        </w:tc>
        <w:tc>
          <w:tcPr>
            <w:tcW w:w="7479" w:type="dxa"/>
          </w:tcPr>
          <w:p w14:paraId="49C50F1B" w14:textId="1DDDEF8F" w:rsidR="000037F8" w:rsidRPr="002D1676" w:rsidRDefault="000037F8" w:rsidP="00E41C04">
            <w:pPr>
              <w:pBdr>
                <w:top w:val="nil"/>
                <w:left w:val="nil"/>
                <w:bottom w:val="nil"/>
                <w:right w:val="nil"/>
                <w:between w:val="nil"/>
              </w:pBdr>
              <w:jc w:val="both"/>
              <w:rPr>
                <w:rFonts w:asciiTheme="minorHAnsi" w:hAnsiTheme="minorHAnsi" w:cstheme="minorHAnsi"/>
                <w:color w:val="000000"/>
              </w:rPr>
            </w:pPr>
            <w:r w:rsidRPr="00813704">
              <w:rPr>
                <w:rFonts w:asciiTheme="minorHAnsi" w:hAnsiTheme="minorHAnsi" w:cstheme="minorHAnsi"/>
                <w:color w:val="000000"/>
              </w:rPr>
              <w:t xml:space="preserve">Health Rules, </w:t>
            </w:r>
            <w:proofErr w:type="spellStart"/>
            <w:r w:rsidR="00813704" w:rsidRPr="00813704">
              <w:rPr>
                <w:rFonts w:asciiTheme="minorHAnsi" w:hAnsiTheme="minorHAnsi" w:cstheme="minorHAnsi"/>
                <w:color w:val="000000"/>
              </w:rPr>
              <w:t>iway</w:t>
            </w:r>
            <w:proofErr w:type="spellEnd"/>
            <w:r w:rsidR="00813704" w:rsidRPr="00813704">
              <w:rPr>
                <w:rFonts w:asciiTheme="minorHAnsi" w:hAnsiTheme="minorHAnsi" w:cstheme="minorHAnsi"/>
                <w:color w:val="000000"/>
              </w:rPr>
              <w:t xml:space="preserve">, </w:t>
            </w:r>
            <w:proofErr w:type="spellStart"/>
            <w:r w:rsidR="00813704" w:rsidRPr="00813704">
              <w:rPr>
                <w:rFonts w:asciiTheme="minorHAnsi" w:hAnsiTheme="minorHAnsi" w:cstheme="minorHAnsi"/>
                <w:color w:val="000000"/>
              </w:rPr>
              <w:t>payor</w:t>
            </w:r>
            <w:proofErr w:type="spellEnd"/>
            <w:r w:rsidRPr="00813704">
              <w:rPr>
                <w:rFonts w:asciiTheme="minorHAnsi" w:hAnsiTheme="minorHAnsi" w:cstheme="minorHAnsi"/>
                <w:color w:val="000000"/>
              </w:rPr>
              <w:t>, Connector services</w:t>
            </w:r>
          </w:p>
        </w:tc>
      </w:tr>
    </w:tbl>
    <w:p w14:paraId="58A5EC0C" w14:textId="77777777" w:rsidR="002D1676" w:rsidRDefault="002D1676">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p>
    <w:p w14:paraId="3EB89BC0" w14:textId="77777777" w:rsidR="00AC2666" w:rsidRDefault="00AC2666">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p>
    <w:p w14:paraId="7E0E069C" w14:textId="04D6DB05" w:rsidR="00CC7CFE" w:rsidRPr="00CC7CFE" w:rsidRDefault="00CC7CFE" w:rsidP="00CC7CFE">
      <w:pPr>
        <w:pStyle w:val="NormalWeb"/>
        <w:shd w:val="clear" w:color="auto" w:fill="D9D9D9"/>
        <w:spacing w:before="0" w:beforeAutospacing="0" w:after="0" w:afterAutospacing="0" w:line="276" w:lineRule="auto"/>
        <w:ind w:right="-90"/>
        <w:rPr>
          <w:rFonts w:asciiTheme="minorHAnsi" w:hAnsiTheme="minorHAnsi" w:cstheme="minorHAnsi"/>
          <w:b/>
          <w:bCs/>
        </w:rPr>
      </w:pPr>
      <w:r w:rsidRPr="00CC7CFE">
        <w:rPr>
          <w:rFonts w:asciiTheme="minorHAnsi" w:hAnsiTheme="minorHAnsi" w:cstheme="minorHAnsi"/>
          <w:b/>
          <w:bCs/>
        </w:rPr>
        <w:t>Professional Experience:</w:t>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p>
    <w:p w14:paraId="55EF9701" w14:textId="77777777" w:rsidR="000037F8" w:rsidRPr="002D1676" w:rsidRDefault="000037F8">
      <w:pPr>
        <w:spacing w:after="0" w:line="240" w:lineRule="auto"/>
        <w:rPr>
          <w:rFonts w:asciiTheme="minorHAnsi" w:hAnsiTheme="minorHAnsi" w:cstheme="minorHAnsi"/>
          <w:b/>
        </w:rPr>
      </w:pPr>
    </w:p>
    <w:p w14:paraId="14A39056" w14:textId="2D29EB7F" w:rsidR="0014786F" w:rsidRPr="00E57DD2" w:rsidRDefault="0014786F" w:rsidP="0014786F">
      <w:pPr>
        <w:pBdr>
          <w:top w:val="nil"/>
          <w:left w:val="nil"/>
          <w:bottom w:val="nil"/>
          <w:right w:val="nil"/>
          <w:between w:val="nil"/>
        </w:pBdr>
        <w:spacing w:after="0" w:line="240" w:lineRule="auto"/>
        <w:rPr>
          <w:rFonts w:ascii="Nirmala UI" w:hAnsi="Nirmala UI" w:cs="Nirmala UI"/>
          <w:b/>
          <w:bCs/>
          <w:sz w:val="21"/>
          <w:szCs w:val="21"/>
        </w:rPr>
      </w:pPr>
      <w:r w:rsidRPr="0014786F">
        <w:rPr>
          <w:rFonts w:ascii="Nirmala UI" w:hAnsi="Nirmala UI" w:cs="Nirmala UI"/>
          <w:bCs/>
          <w:color w:val="000000"/>
          <w:sz w:val="21"/>
          <w:szCs w:val="21"/>
        </w:rPr>
        <w:t>Client</w:t>
      </w:r>
      <w:r w:rsidRPr="0014786F">
        <w:rPr>
          <w:rFonts w:ascii="Nirmala UI" w:hAnsi="Nirmala UI" w:cs="Nirmala UI"/>
          <w:b/>
          <w:color w:val="000000"/>
          <w:sz w:val="21"/>
          <w:szCs w:val="21"/>
        </w:rPr>
        <w:t>:</w:t>
      </w:r>
      <w:r w:rsidRPr="0014786F">
        <w:rPr>
          <w:rFonts w:ascii="Nirmala UI" w:hAnsi="Nirmala UI" w:cs="Nirmala UI"/>
          <w:sz w:val="21"/>
          <w:szCs w:val="21"/>
        </w:rPr>
        <w:t xml:space="preserve"> </w:t>
      </w:r>
      <w:r w:rsidR="000037F8">
        <w:rPr>
          <w:rFonts w:ascii="Nirmala UI" w:hAnsi="Nirmala UI" w:cs="Nirmala UI"/>
          <w:sz w:val="21"/>
          <w:szCs w:val="21"/>
        </w:rPr>
        <w:t xml:space="preserve"> </w:t>
      </w:r>
      <w:hyperlink r:id="rId7" w:tgtFrame="_blank" w:history="1">
        <w:proofErr w:type="spellStart"/>
        <w:r w:rsidR="00E57DD2" w:rsidRPr="00E57DD2">
          <w:rPr>
            <w:rFonts w:ascii="Nirmala UI" w:hAnsi="Nirmala UI" w:cs="Nirmala UI"/>
            <w:b/>
            <w:bCs/>
            <w:sz w:val="21"/>
            <w:szCs w:val="21"/>
          </w:rPr>
          <w:t>Presbyterian</w:t>
        </w:r>
      </w:hyperlink>
      <w:r w:rsidR="000037F8" w:rsidRPr="00E57DD2">
        <w:rPr>
          <w:rFonts w:ascii="Nirmala UI" w:hAnsi="Nirmala UI" w:cs="Nirmala UI"/>
          <w:b/>
          <w:bCs/>
          <w:sz w:val="21"/>
          <w:szCs w:val="21"/>
        </w:rPr>
        <w:t>,</w:t>
      </w:r>
      <w:r w:rsidR="000037F8" w:rsidRPr="00E57DD2">
        <w:rPr>
          <w:rFonts w:ascii="Georgia" w:hAnsi="Georgia"/>
          <w:b/>
          <w:sz w:val="18"/>
        </w:rPr>
        <w:t>Remote</w:t>
      </w:r>
      <w:proofErr w:type="spellEnd"/>
      <w:r w:rsidR="00E44A43">
        <w:rPr>
          <w:rFonts w:ascii="Georgia" w:hAnsi="Georgia"/>
          <w:b/>
          <w:sz w:val="18"/>
        </w:rPr>
        <w:t xml:space="preserve"> </w:t>
      </w:r>
      <w:r w:rsidR="000037F8" w:rsidRPr="00E57DD2">
        <w:rPr>
          <w:rFonts w:ascii="Georgia" w:hAnsi="Georgia"/>
          <w:b/>
          <w:sz w:val="18"/>
        </w:rPr>
        <w:t xml:space="preserve"> </w:t>
      </w:r>
      <w:r w:rsidRPr="00E57DD2">
        <w:rPr>
          <w:rFonts w:ascii="Georgia" w:hAnsi="Georgia"/>
          <w:b/>
          <w:sz w:val="18"/>
        </w:rPr>
        <w:t xml:space="preserve">                                                                                       </w:t>
      </w:r>
      <w:r w:rsidR="00E57DD2" w:rsidRPr="00E57DD2">
        <w:rPr>
          <w:rFonts w:ascii="Georgia" w:hAnsi="Georgia"/>
          <w:b/>
          <w:sz w:val="18"/>
        </w:rPr>
        <w:t xml:space="preserve">                               </w:t>
      </w:r>
      <w:r w:rsidRPr="00E57DD2">
        <w:rPr>
          <w:rFonts w:ascii="Georgia" w:hAnsi="Georgia"/>
          <w:b/>
          <w:sz w:val="18"/>
        </w:rPr>
        <w:t xml:space="preserve">      </w:t>
      </w:r>
      <w:r w:rsidR="00F93DF3" w:rsidRPr="00E57DD2">
        <w:rPr>
          <w:rFonts w:ascii="Georgia" w:hAnsi="Georgia"/>
          <w:b/>
          <w:sz w:val="18"/>
        </w:rPr>
        <w:t xml:space="preserve"> </w:t>
      </w:r>
      <w:r w:rsidR="00F93DF3">
        <w:rPr>
          <w:rFonts w:ascii="Nirmala UI" w:hAnsi="Nirmala UI" w:cs="Nirmala UI"/>
          <w:b/>
          <w:color w:val="000000"/>
          <w:sz w:val="21"/>
          <w:szCs w:val="21"/>
        </w:rPr>
        <w:t>Jul</w:t>
      </w:r>
      <w:r w:rsidRPr="0014786F">
        <w:rPr>
          <w:rFonts w:ascii="Nirmala UI" w:hAnsi="Nirmala UI" w:cs="Nirmala UI"/>
          <w:b/>
          <w:color w:val="000000"/>
          <w:sz w:val="21"/>
          <w:szCs w:val="21"/>
        </w:rPr>
        <w:t>. 20</w:t>
      </w:r>
      <w:r w:rsidR="00E57DD2">
        <w:rPr>
          <w:rFonts w:ascii="Nirmala UI" w:hAnsi="Nirmala UI" w:cs="Nirmala UI"/>
          <w:b/>
          <w:color w:val="000000"/>
          <w:sz w:val="21"/>
          <w:szCs w:val="21"/>
        </w:rPr>
        <w:t>22</w:t>
      </w:r>
      <w:r w:rsidRPr="0014786F">
        <w:rPr>
          <w:rFonts w:ascii="Nirmala UI" w:hAnsi="Nirmala UI" w:cs="Nirmala UI"/>
          <w:b/>
          <w:color w:val="000000"/>
          <w:sz w:val="21"/>
          <w:szCs w:val="21"/>
        </w:rPr>
        <w:t xml:space="preserve"> – </w:t>
      </w:r>
      <w:r w:rsidR="00E57DD2">
        <w:rPr>
          <w:rFonts w:ascii="Nirmala UI" w:hAnsi="Nirmala UI" w:cs="Nirmala UI"/>
          <w:b/>
          <w:color w:val="000000"/>
          <w:sz w:val="21"/>
          <w:szCs w:val="21"/>
        </w:rPr>
        <w:t>till the date</w:t>
      </w:r>
    </w:p>
    <w:p w14:paraId="28930E91" w14:textId="31C9CFAA" w:rsidR="0014786F" w:rsidRPr="0014786F" w:rsidRDefault="0014786F" w:rsidP="0014786F">
      <w:pPr>
        <w:pBdr>
          <w:top w:val="nil"/>
          <w:left w:val="nil"/>
          <w:bottom w:val="nil"/>
          <w:right w:val="nil"/>
          <w:between w:val="nil"/>
        </w:pBdr>
        <w:spacing w:after="0" w:line="240" w:lineRule="auto"/>
        <w:rPr>
          <w:rFonts w:ascii="Nirmala UI" w:hAnsi="Nirmala UI" w:cs="Nirmala UI"/>
          <w:b/>
          <w:bCs/>
          <w:sz w:val="21"/>
          <w:szCs w:val="21"/>
        </w:rPr>
      </w:pPr>
      <w:r w:rsidRPr="0014786F">
        <w:rPr>
          <w:rFonts w:ascii="Nirmala UI" w:hAnsi="Nirmala UI" w:cs="Nirmala UI"/>
          <w:bCs/>
          <w:color w:val="000000"/>
          <w:sz w:val="21"/>
          <w:szCs w:val="21"/>
        </w:rPr>
        <w:t>Role</w:t>
      </w:r>
      <w:r w:rsidRPr="0014786F">
        <w:rPr>
          <w:rFonts w:ascii="Nirmala UI" w:hAnsi="Nirmala UI" w:cs="Nirmala UI"/>
          <w:b/>
          <w:color w:val="000000"/>
          <w:sz w:val="21"/>
          <w:szCs w:val="21"/>
        </w:rPr>
        <w:t xml:space="preserve">: </w:t>
      </w:r>
      <w:r w:rsidR="000037F8">
        <w:rPr>
          <w:rFonts w:ascii="Nirmala UI" w:hAnsi="Nirmala UI" w:cs="Nirmala UI"/>
          <w:b/>
          <w:bCs/>
          <w:sz w:val="21"/>
          <w:szCs w:val="21"/>
        </w:rPr>
        <w:t xml:space="preserve">Sr </w:t>
      </w:r>
      <w:r w:rsidRPr="0014786F">
        <w:rPr>
          <w:rFonts w:ascii="Nirmala UI" w:hAnsi="Nirmala UI" w:cs="Nirmala UI"/>
          <w:b/>
          <w:bCs/>
          <w:sz w:val="21"/>
          <w:szCs w:val="21"/>
        </w:rPr>
        <w:t>Consultant</w:t>
      </w:r>
      <w:r w:rsidR="00E57DD2">
        <w:rPr>
          <w:rFonts w:ascii="Nirmala UI" w:hAnsi="Nirmala UI" w:cs="Nirmala UI"/>
          <w:b/>
          <w:bCs/>
          <w:sz w:val="21"/>
          <w:szCs w:val="21"/>
        </w:rPr>
        <w:t xml:space="preserve"> </w:t>
      </w:r>
    </w:p>
    <w:p w14:paraId="7325D3DD" w14:textId="44E5BCED" w:rsidR="000037F8" w:rsidRDefault="0014786F" w:rsidP="000037F8">
      <w:pPr>
        <w:pStyle w:val="Heading1"/>
        <w:spacing w:before="160"/>
        <w:rPr>
          <w:rFonts w:ascii="Georgia" w:hAnsi="Georgia"/>
          <w:bCs/>
          <w:color w:val="000000"/>
          <w:sz w:val="18"/>
        </w:rPr>
      </w:pPr>
      <w:r w:rsidRPr="005C5164">
        <w:rPr>
          <w:rFonts w:ascii="Nirmala UI" w:eastAsia="Calibri" w:hAnsi="Nirmala UI" w:cs="Nirmala UI"/>
          <w:b w:val="0"/>
          <w:color w:val="auto"/>
          <w:sz w:val="21"/>
          <w:szCs w:val="21"/>
          <w:lang w:eastAsia="en-US"/>
        </w:rPr>
        <w:t>Project Name</w:t>
      </w:r>
      <w:r w:rsidRPr="0014786F">
        <w:rPr>
          <w:rFonts w:ascii="Nirmala UI" w:hAnsi="Nirmala UI" w:cs="Nirmala UI"/>
          <w:bCs/>
          <w:sz w:val="21"/>
          <w:szCs w:val="21"/>
        </w:rPr>
        <w:t xml:space="preserve">:  </w:t>
      </w:r>
      <w:r w:rsidR="000037F8">
        <w:rPr>
          <w:rFonts w:ascii="Georgia" w:hAnsi="Georgia"/>
          <w:bCs/>
          <w:color w:val="000000"/>
          <w:sz w:val="18"/>
        </w:rPr>
        <w:t>Health Rules Integration and customization</w:t>
      </w:r>
    </w:p>
    <w:p w14:paraId="7C256365" w14:textId="6C72A32F" w:rsidR="000037F8" w:rsidRPr="00E57DD2" w:rsidRDefault="000037F8" w:rsidP="000037F8">
      <w:pPr>
        <w:rPr>
          <w:rFonts w:ascii="Nirmala UI" w:hAnsi="Nirmala UI" w:cs="Nirmala UI"/>
          <w:sz w:val="21"/>
          <w:szCs w:val="21"/>
        </w:rPr>
      </w:pPr>
      <w:r w:rsidRPr="00E57DD2">
        <w:rPr>
          <w:rFonts w:ascii="Nirmala UI" w:hAnsi="Nirmala UI" w:cs="Nirmala UI"/>
          <w:sz w:val="21"/>
          <w:szCs w:val="21"/>
        </w:rPr>
        <w:t xml:space="preserve">The </w:t>
      </w:r>
      <w:proofErr w:type="spellStart"/>
      <w:r w:rsidRPr="00E57DD2">
        <w:rPr>
          <w:rFonts w:ascii="Nirmala UI" w:hAnsi="Nirmala UI" w:cs="Nirmala UI"/>
          <w:sz w:val="21"/>
          <w:szCs w:val="21"/>
        </w:rPr>
        <w:t>HealthRules</w:t>
      </w:r>
      <w:proofErr w:type="spellEnd"/>
      <w:r w:rsidRPr="00E57DD2">
        <w:rPr>
          <w:rFonts w:ascii="Nirmala UI" w:hAnsi="Nirmala UI" w:cs="Nirmala UI"/>
          <w:sz w:val="21"/>
          <w:szCs w:val="21"/>
        </w:rPr>
        <w:t xml:space="preserve">® product suite includes next generation claims and benefit administration, business intelligence and portal solutions that are designed to provide today's payors with the Flexibility, agility, and transparency needed to compete in the new healthcare economy. HR product has been customized to fit into business requirements of Medica Health Plan which offers various health </w:t>
      </w:r>
      <w:proofErr w:type="spellStart"/>
      <w:proofErr w:type="gramStart"/>
      <w:r w:rsidRPr="00E57DD2">
        <w:rPr>
          <w:rFonts w:ascii="Nirmala UI" w:hAnsi="Nirmala UI" w:cs="Nirmala UI"/>
          <w:sz w:val="21"/>
          <w:szCs w:val="21"/>
        </w:rPr>
        <w:t>plans,vision</w:t>
      </w:r>
      <w:proofErr w:type="spellEnd"/>
      <w:proofErr w:type="gramEnd"/>
      <w:r w:rsidRPr="00E57DD2">
        <w:rPr>
          <w:rFonts w:ascii="Nirmala UI" w:hAnsi="Nirmala UI" w:cs="Nirmala UI"/>
          <w:sz w:val="21"/>
          <w:szCs w:val="21"/>
        </w:rPr>
        <w:t xml:space="preserve"> plans.</w:t>
      </w:r>
    </w:p>
    <w:p w14:paraId="41631B18" w14:textId="77777777" w:rsidR="000037F8" w:rsidRPr="00450811" w:rsidRDefault="000037F8" w:rsidP="000037F8">
      <w:pPr>
        <w:rPr>
          <w:rFonts w:ascii="Arial" w:hAnsi="Arial" w:cs="Arial"/>
        </w:rPr>
      </w:pPr>
      <w:r w:rsidRPr="00450811">
        <w:rPr>
          <w:rFonts w:ascii="Arial" w:hAnsi="Arial" w:cs="Arial"/>
        </w:rPr>
        <w:t>Contributions:</w:t>
      </w:r>
    </w:p>
    <w:p w14:paraId="121335DF" w14:textId="77777777"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Extensively worked on Interface Eligibility Analysis and Requirement analysis.</w:t>
      </w:r>
    </w:p>
    <w:p w14:paraId="060670CD" w14:textId="77777777"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Extensively worked on designing of the interfaces like 834, 835,837 inbound/ out bound interfaces.</w:t>
      </w:r>
    </w:p>
    <w:p w14:paraId="40221235" w14:textId="77777777"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Involved in customization of   834, 835,837 inbound and out bound interfaces.</w:t>
      </w:r>
    </w:p>
    <w:p w14:paraId="76215BC2" w14:textId="77777777"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Worked on Edifecs integration for 835 payments.</w:t>
      </w:r>
    </w:p>
    <w:p w14:paraId="78CA1FE1" w14:textId="77777777"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 xml:space="preserve">Developed new </w:t>
      </w:r>
      <w:proofErr w:type="spellStart"/>
      <w:r w:rsidRPr="000037F8">
        <w:rPr>
          <w:rFonts w:ascii="Nirmala UI" w:hAnsi="Nirmala UI" w:cs="Nirmala UI"/>
          <w:sz w:val="21"/>
          <w:szCs w:val="21"/>
        </w:rPr>
        <w:t>iway</w:t>
      </w:r>
      <w:proofErr w:type="spellEnd"/>
      <w:r w:rsidRPr="000037F8">
        <w:rPr>
          <w:rFonts w:ascii="Nirmala UI" w:hAnsi="Nirmala UI" w:cs="Nirmala UI"/>
          <w:sz w:val="21"/>
          <w:szCs w:val="21"/>
        </w:rPr>
        <w:t xml:space="preserve"> channel for issues, correspondences.</w:t>
      </w:r>
    </w:p>
    <w:p w14:paraId="7D35E50F" w14:textId="77777777"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 xml:space="preserve">Developed server-side controllers, service layer components, Hibernate components.     </w:t>
      </w:r>
    </w:p>
    <w:p w14:paraId="17A16710" w14:textId="77777777"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Involved in java-</w:t>
      </w:r>
      <w:proofErr w:type="spellStart"/>
      <w:r w:rsidRPr="000037F8">
        <w:rPr>
          <w:rFonts w:ascii="Nirmala UI" w:hAnsi="Nirmala UI" w:cs="Nirmala UI"/>
          <w:sz w:val="21"/>
          <w:szCs w:val="21"/>
        </w:rPr>
        <w:t>ws</w:t>
      </w:r>
      <w:proofErr w:type="spellEnd"/>
      <w:r w:rsidRPr="000037F8">
        <w:rPr>
          <w:rFonts w:ascii="Nirmala UI" w:hAnsi="Nirmala UI" w:cs="Nirmala UI"/>
          <w:sz w:val="21"/>
          <w:szCs w:val="21"/>
        </w:rPr>
        <w:t xml:space="preserve"> implementation, </w:t>
      </w:r>
      <w:proofErr w:type="spellStart"/>
      <w:r w:rsidRPr="000037F8">
        <w:rPr>
          <w:rFonts w:ascii="Nirmala UI" w:hAnsi="Nirmala UI" w:cs="Nirmala UI"/>
          <w:sz w:val="21"/>
          <w:szCs w:val="21"/>
        </w:rPr>
        <w:t>karaf</w:t>
      </w:r>
      <w:proofErr w:type="spellEnd"/>
      <w:r w:rsidRPr="000037F8">
        <w:rPr>
          <w:rFonts w:ascii="Nirmala UI" w:hAnsi="Nirmala UI" w:cs="Nirmala UI"/>
          <w:sz w:val="21"/>
          <w:szCs w:val="21"/>
        </w:rPr>
        <w:t xml:space="preserve"> bundles and micro services implementation like enrollment sparse, claims, </w:t>
      </w:r>
      <w:proofErr w:type="spellStart"/>
      <w:r w:rsidRPr="000037F8">
        <w:rPr>
          <w:rFonts w:ascii="Nirmala UI" w:hAnsi="Nirmala UI" w:cs="Nirmala UI"/>
          <w:sz w:val="21"/>
          <w:szCs w:val="21"/>
        </w:rPr>
        <w:t>hmem</w:t>
      </w:r>
      <w:proofErr w:type="spellEnd"/>
      <w:r w:rsidRPr="000037F8">
        <w:rPr>
          <w:rFonts w:ascii="Nirmala UI" w:hAnsi="Nirmala UI" w:cs="Nirmala UI"/>
          <w:sz w:val="21"/>
          <w:szCs w:val="21"/>
        </w:rPr>
        <w:t xml:space="preserve"> consumer, publisher services and customizations.</w:t>
      </w:r>
    </w:p>
    <w:p w14:paraId="18EC5460" w14:textId="1DE54BFD"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 xml:space="preserve">Involved in integration of </w:t>
      </w:r>
      <w:proofErr w:type="spellStart"/>
      <w:r w:rsidRPr="000037F8">
        <w:rPr>
          <w:rFonts w:ascii="Nirmala UI" w:hAnsi="Nirmala UI" w:cs="Nirmala UI"/>
          <w:sz w:val="21"/>
          <w:szCs w:val="21"/>
        </w:rPr>
        <w:t>webserices</w:t>
      </w:r>
      <w:proofErr w:type="spellEnd"/>
      <w:r w:rsidRPr="000037F8">
        <w:rPr>
          <w:rFonts w:ascii="Nirmala UI" w:hAnsi="Nirmala UI" w:cs="Nirmala UI"/>
          <w:sz w:val="21"/>
          <w:szCs w:val="21"/>
        </w:rPr>
        <w:t xml:space="preserve"> like 834,835,837s using Mulesoft.</w:t>
      </w:r>
    </w:p>
    <w:p w14:paraId="25FB98F8" w14:textId="77777777"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HMEM, Market prominence services for Medicaid and Medicare.</w:t>
      </w:r>
    </w:p>
    <w:p w14:paraId="4FCAB601" w14:textId="2B1CAFE1"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 xml:space="preserve">Heavily involved in Developing </w:t>
      </w:r>
      <w:proofErr w:type="gramStart"/>
      <w:r w:rsidRPr="000037F8">
        <w:rPr>
          <w:rFonts w:ascii="Nirmala UI" w:hAnsi="Nirmala UI" w:cs="Nirmala UI"/>
          <w:sz w:val="21"/>
          <w:szCs w:val="21"/>
        </w:rPr>
        <w:t>custom</w:t>
      </w:r>
      <w:proofErr w:type="gramEnd"/>
      <w:r w:rsidRPr="000037F8">
        <w:rPr>
          <w:rFonts w:ascii="Nirmala UI" w:hAnsi="Nirmala UI" w:cs="Nirmala UI"/>
          <w:sz w:val="21"/>
          <w:szCs w:val="21"/>
        </w:rPr>
        <w:t xml:space="preserve"> Connector webservices and supporting out of the box connector webservices like enrollment parse, claims, providers etc.</w:t>
      </w:r>
    </w:p>
    <w:p w14:paraId="621A36CC" w14:textId="03E8DBCF"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 xml:space="preserve">Extensively Worked on core Java, j2ee, MVC, Spring, </w:t>
      </w:r>
      <w:r w:rsidR="00813704" w:rsidRPr="000037F8">
        <w:rPr>
          <w:rFonts w:ascii="Nirmala UI" w:hAnsi="Nirmala UI" w:cs="Nirmala UI"/>
          <w:sz w:val="21"/>
          <w:szCs w:val="21"/>
        </w:rPr>
        <w:t>Hibernate, MuleSoft</w:t>
      </w:r>
      <w:r w:rsidRPr="000037F8">
        <w:rPr>
          <w:rFonts w:ascii="Nirmala UI" w:hAnsi="Nirmala UI" w:cs="Nirmala UI"/>
          <w:sz w:val="21"/>
          <w:szCs w:val="21"/>
        </w:rPr>
        <w:t xml:space="preserve"> modules.</w:t>
      </w:r>
    </w:p>
    <w:p w14:paraId="22B51903" w14:textId="00254468" w:rsidR="000037F8" w:rsidRPr="000037F8"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 xml:space="preserve">Worked on </w:t>
      </w:r>
      <w:r w:rsidR="00813704">
        <w:rPr>
          <w:rFonts w:ascii="Nirmala UI" w:hAnsi="Nirmala UI" w:cs="Nirmala UI"/>
          <w:sz w:val="21"/>
          <w:szCs w:val="21"/>
        </w:rPr>
        <w:t>SQL, PL</w:t>
      </w:r>
      <w:r w:rsidRPr="000037F8">
        <w:rPr>
          <w:rFonts w:ascii="Nirmala UI" w:hAnsi="Nirmala UI" w:cs="Nirmala UI"/>
          <w:sz w:val="21"/>
          <w:szCs w:val="21"/>
        </w:rPr>
        <w:t>/SQL, DB design, fine tuning etc.</w:t>
      </w:r>
    </w:p>
    <w:p w14:paraId="6154D138" w14:textId="77777777" w:rsidR="00E57DD2" w:rsidRDefault="000037F8" w:rsidP="00E57DD2">
      <w:pPr>
        <w:numPr>
          <w:ilvl w:val="0"/>
          <w:numId w:val="10"/>
        </w:numPr>
        <w:spacing w:after="0" w:line="360" w:lineRule="auto"/>
        <w:ind w:right="180"/>
        <w:jc w:val="both"/>
        <w:rPr>
          <w:rFonts w:ascii="Nirmala UI" w:hAnsi="Nirmala UI" w:cs="Nirmala UI"/>
          <w:sz w:val="21"/>
          <w:szCs w:val="21"/>
        </w:rPr>
      </w:pPr>
      <w:r w:rsidRPr="000037F8">
        <w:rPr>
          <w:rFonts w:ascii="Nirmala UI" w:hAnsi="Nirmala UI" w:cs="Nirmala UI"/>
          <w:sz w:val="21"/>
          <w:szCs w:val="21"/>
        </w:rPr>
        <w:t>Used Eclipse IDE for programming.</w:t>
      </w:r>
    </w:p>
    <w:p w14:paraId="15F22D10" w14:textId="77777777" w:rsidR="00E57DD2" w:rsidRDefault="00E57DD2" w:rsidP="00E57DD2">
      <w:pPr>
        <w:overflowPunct w:val="0"/>
        <w:autoSpaceDE w:val="0"/>
        <w:autoSpaceDN w:val="0"/>
        <w:adjustRightInd w:val="0"/>
        <w:spacing w:after="0" w:line="240" w:lineRule="auto"/>
        <w:ind w:left="360"/>
        <w:jc w:val="both"/>
        <w:textAlignment w:val="baseline"/>
        <w:rPr>
          <w:rFonts w:ascii="Nirmala UI" w:hAnsi="Nirmala UI" w:cs="Nirmala UI"/>
          <w:sz w:val="21"/>
          <w:szCs w:val="21"/>
        </w:rPr>
      </w:pPr>
    </w:p>
    <w:p w14:paraId="70EF40FB" w14:textId="0DEB463C" w:rsidR="00E720E6" w:rsidRPr="00E57DD2" w:rsidRDefault="00E720E6" w:rsidP="00E57DD2">
      <w:pPr>
        <w:overflowPunct w:val="0"/>
        <w:autoSpaceDE w:val="0"/>
        <w:autoSpaceDN w:val="0"/>
        <w:adjustRightInd w:val="0"/>
        <w:spacing w:after="0" w:line="240" w:lineRule="auto"/>
        <w:ind w:left="360"/>
        <w:jc w:val="both"/>
        <w:textAlignment w:val="baseline"/>
        <w:rPr>
          <w:rFonts w:ascii="Nirmala UI" w:hAnsi="Nirmala UI" w:cs="Nirmala UI"/>
          <w:sz w:val="21"/>
          <w:szCs w:val="21"/>
        </w:rPr>
      </w:pPr>
      <w:r w:rsidRPr="00E57DD2">
        <w:rPr>
          <w:rFonts w:ascii="Nirmala UI" w:hAnsi="Nirmala UI" w:cs="Nirmala UI"/>
          <w:b/>
          <w:sz w:val="21"/>
          <w:szCs w:val="21"/>
        </w:rPr>
        <w:t>Environment:</w:t>
      </w:r>
      <w:r w:rsidRPr="00E57DD2">
        <w:rPr>
          <w:rFonts w:ascii="Nirmala UI" w:hAnsi="Nirmala UI" w:cs="Nirmala UI"/>
          <w:sz w:val="21"/>
          <w:szCs w:val="21"/>
        </w:rPr>
        <w:t xml:space="preserve"> Apache Karaf, Camel, Maven, Windows XP, UNIX, Java, J2ee, Core Java, </w:t>
      </w:r>
      <w:proofErr w:type="spellStart"/>
      <w:r w:rsidRPr="00E57DD2">
        <w:rPr>
          <w:rFonts w:ascii="Nirmala UI" w:hAnsi="Nirmala UI" w:cs="Nirmala UI"/>
          <w:sz w:val="21"/>
          <w:szCs w:val="21"/>
        </w:rPr>
        <w:t>Weblogic</w:t>
      </w:r>
      <w:proofErr w:type="spellEnd"/>
      <w:r w:rsidRPr="00E57DD2">
        <w:rPr>
          <w:rFonts w:ascii="Nirmala UI" w:hAnsi="Nirmala UI" w:cs="Nirmala UI"/>
          <w:sz w:val="21"/>
          <w:szCs w:val="21"/>
        </w:rPr>
        <w:t xml:space="preserve">, Eclipse, Spring, Hibernate, Oracle 12G, perforce, Web services, Hibernate, </w:t>
      </w:r>
      <w:proofErr w:type="spellStart"/>
      <w:r w:rsidRPr="00E57DD2">
        <w:rPr>
          <w:rFonts w:ascii="Nirmala UI" w:hAnsi="Nirmala UI" w:cs="Nirmala UI"/>
          <w:sz w:val="21"/>
          <w:szCs w:val="21"/>
        </w:rPr>
        <w:t>HealthRules</w:t>
      </w:r>
      <w:proofErr w:type="spellEnd"/>
      <w:r w:rsidRPr="00E57DD2">
        <w:rPr>
          <w:rFonts w:ascii="Nirmala UI" w:hAnsi="Nirmala UI" w:cs="Nirmala UI"/>
          <w:sz w:val="21"/>
          <w:szCs w:val="21"/>
        </w:rPr>
        <w:t xml:space="preserve">, </w:t>
      </w:r>
      <w:proofErr w:type="spellStart"/>
      <w:r w:rsidRPr="00E57DD2">
        <w:rPr>
          <w:rFonts w:ascii="Nirmala UI" w:hAnsi="Nirmala UI" w:cs="Nirmala UI"/>
          <w:sz w:val="21"/>
          <w:szCs w:val="21"/>
        </w:rPr>
        <w:t>Iway</w:t>
      </w:r>
      <w:proofErr w:type="spellEnd"/>
      <w:r w:rsidRPr="00E57DD2">
        <w:rPr>
          <w:rFonts w:ascii="Nirmala UI" w:hAnsi="Nirmala UI" w:cs="Nirmala UI"/>
          <w:sz w:val="21"/>
          <w:szCs w:val="21"/>
        </w:rPr>
        <w:t xml:space="preserve">. </w:t>
      </w:r>
      <w:proofErr w:type="spellStart"/>
      <w:r w:rsidRPr="00E57DD2">
        <w:rPr>
          <w:rFonts w:ascii="Nirmala UI" w:hAnsi="Nirmala UI" w:cs="Nirmala UI"/>
          <w:sz w:val="21"/>
          <w:szCs w:val="21"/>
        </w:rPr>
        <w:t>Cprime</w:t>
      </w:r>
      <w:proofErr w:type="spellEnd"/>
      <w:r w:rsidRPr="00E57DD2">
        <w:rPr>
          <w:rFonts w:ascii="Nirmala UI" w:hAnsi="Nirmala UI" w:cs="Nirmala UI"/>
          <w:sz w:val="21"/>
          <w:szCs w:val="21"/>
        </w:rPr>
        <w:t xml:space="preserve">, GIT, </w:t>
      </w:r>
      <w:proofErr w:type="spellStart"/>
      <w:r w:rsidRPr="00E57DD2">
        <w:rPr>
          <w:rFonts w:ascii="Nirmala UI" w:hAnsi="Nirmala UI" w:cs="Nirmala UI"/>
          <w:sz w:val="21"/>
          <w:szCs w:val="21"/>
        </w:rPr>
        <w:t>Bitbucket</w:t>
      </w:r>
      <w:proofErr w:type="spellEnd"/>
      <w:r w:rsidRPr="00E57DD2">
        <w:rPr>
          <w:rFonts w:ascii="Nirmala UI" w:hAnsi="Nirmala UI" w:cs="Nirmala UI"/>
          <w:sz w:val="21"/>
          <w:szCs w:val="21"/>
        </w:rPr>
        <w:t xml:space="preserve">, perforce, </w:t>
      </w:r>
      <w:proofErr w:type="spellStart"/>
      <w:proofErr w:type="gramStart"/>
      <w:r w:rsidRPr="00E57DD2">
        <w:rPr>
          <w:rFonts w:ascii="Nirmala UI" w:hAnsi="Nirmala UI" w:cs="Nirmala UI"/>
          <w:sz w:val="21"/>
          <w:szCs w:val="21"/>
        </w:rPr>
        <w:t>CI,Camel</w:t>
      </w:r>
      <w:proofErr w:type="spellEnd"/>
      <w:proofErr w:type="gramEnd"/>
      <w:r w:rsidRPr="00E57DD2">
        <w:rPr>
          <w:rFonts w:ascii="Nirmala UI" w:hAnsi="Nirmala UI" w:cs="Nirmala UI"/>
          <w:sz w:val="21"/>
          <w:szCs w:val="21"/>
        </w:rPr>
        <w:t xml:space="preserve">, Connector services, </w:t>
      </w:r>
      <w:proofErr w:type="spellStart"/>
      <w:r w:rsidRPr="00E57DD2">
        <w:rPr>
          <w:rFonts w:ascii="Nirmala UI" w:hAnsi="Nirmala UI" w:cs="Nirmala UI"/>
          <w:sz w:val="21"/>
          <w:szCs w:val="21"/>
        </w:rPr>
        <w:t>karaf</w:t>
      </w:r>
      <w:proofErr w:type="spellEnd"/>
      <w:r w:rsidRPr="00E57DD2">
        <w:rPr>
          <w:rFonts w:ascii="Nirmala UI" w:hAnsi="Nirmala UI" w:cs="Nirmala UI"/>
          <w:sz w:val="21"/>
          <w:szCs w:val="21"/>
        </w:rPr>
        <w:t xml:space="preserve"> </w:t>
      </w:r>
      <w:proofErr w:type="spellStart"/>
      <w:r w:rsidRPr="00E57DD2">
        <w:rPr>
          <w:rFonts w:ascii="Nirmala UI" w:hAnsi="Nirmala UI" w:cs="Nirmala UI"/>
          <w:sz w:val="21"/>
          <w:szCs w:val="21"/>
        </w:rPr>
        <w:t>bundles,Edifecs</w:t>
      </w:r>
      <w:proofErr w:type="spellEnd"/>
      <w:r w:rsidRPr="00E57DD2">
        <w:rPr>
          <w:rFonts w:ascii="Nirmala UI" w:hAnsi="Nirmala UI" w:cs="Nirmala UI"/>
          <w:sz w:val="21"/>
          <w:szCs w:val="21"/>
        </w:rPr>
        <w:t xml:space="preserve"> </w:t>
      </w:r>
      <w:proofErr w:type="spellStart"/>
      <w:r w:rsidRPr="00E57DD2">
        <w:rPr>
          <w:rFonts w:ascii="Nirmala UI" w:hAnsi="Nirmala UI" w:cs="Nirmala UI"/>
          <w:sz w:val="21"/>
          <w:szCs w:val="21"/>
        </w:rPr>
        <w:t>integration,Mulesoft</w:t>
      </w:r>
      <w:proofErr w:type="spellEnd"/>
      <w:r w:rsidRPr="00E57DD2">
        <w:rPr>
          <w:rFonts w:ascii="Nirmala UI" w:hAnsi="Nirmala UI" w:cs="Nirmala UI"/>
          <w:sz w:val="21"/>
          <w:szCs w:val="21"/>
        </w:rPr>
        <w:t xml:space="preserve"> Integration</w:t>
      </w:r>
      <w:r w:rsidR="00E57DD2" w:rsidRPr="00E57DD2">
        <w:rPr>
          <w:rFonts w:ascii="Nirmala UI" w:hAnsi="Nirmala UI" w:cs="Nirmala UI"/>
          <w:sz w:val="21"/>
          <w:szCs w:val="21"/>
        </w:rPr>
        <w:t>.</w:t>
      </w:r>
    </w:p>
    <w:p w14:paraId="2ACAE131" w14:textId="77777777" w:rsidR="00E57DD2" w:rsidRDefault="00E57DD2" w:rsidP="00E720E6">
      <w:pPr>
        <w:pStyle w:val="Heading1"/>
        <w:spacing w:before="160"/>
        <w:rPr>
          <w:rFonts w:ascii="Nirmala UI" w:eastAsia="Calibri" w:hAnsi="Nirmala UI" w:cs="Nirmala UI"/>
          <w:b w:val="0"/>
          <w:color w:val="auto"/>
          <w:sz w:val="21"/>
          <w:szCs w:val="21"/>
          <w:lang w:eastAsia="en-US"/>
        </w:rPr>
      </w:pPr>
    </w:p>
    <w:p w14:paraId="658231D9" w14:textId="77777777" w:rsidR="00E57DD2" w:rsidRDefault="00E57DD2" w:rsidP="00E720E6">
      <w:pPr>
        <w:pStyle w:val="Heading1"/>
        <w:spacing w:before="160"/>
        <w:rPr>
          <w:rFonts w:ascii="Nirmala UI" w:eastAsia="Calibri" w:hAnsi="Nirmala UI" w:cs="Nirmala UI"/>
          <w:b w:val="0"/>
          <w:color w:val="auto"/>
          <w:sz w:val="21"/>
          <w:szCs w:val="21"/>
          <w:lang w:eastAsia="en-US"/>
        </w:rPr>
      </w:pPr>
    </w:p>
    <w:p w14:paraId="1845C849" w14:textId="77777777" w:rsidR="00E57DD2" w:rsidRDefault="00E57DD2" w:rsidP="00E720E6">
      <w:pPr>
        <w:pStyle w:val="Heading1"/>
        <w:spacing w:before="160"/>
        <w:rPr>
          <w:rFonts w:ascii="Nirmala UI" w:eastAsia="Calibri" w:hAnsi="Nirmala UI" w:cs="Nirmala UI"/>
          <w:b w:val="0"/>
          <w:color w:val="auto"/>
          <w:sz w:val="21"/>
          <w:szCs w:val="21"/>
          <w:lang w:eastAsia="en-US"/>
        </w:rPr>
      </w:pPr>
    </w:p>
    <w:p w14:paraId="44137D47" w14:textId="77777777" w:rsidR="00E57DD2" w:rsidRDefault="00E57DD2" w:rsidP="00E720E6">
      <w:pPr>
        <w:pStyle w:val="Heading1"/>
        <w:spacing w:before="160"/>
        <w:rPr>
          <w:rFonts w:ascii="Nirmala UI" w:eastAsia="Calibri" w:hAnsi="Nirmala UI" w:cs="Nirmala UI"/>
          <w:b w:val="0"/>
          <w:color w:val="auto"/>
          <w:sz w:val="21"/>
          <w:szCs w:val="21"/>
          <w:lang w:eastAsia="en-US"/>
        </w:rPr>
      </w:pPr>
    </w:p>
    <w:p w14:paraId="0941C17C" w14:textId="77777777" w:rsidR="00E57DD2" w:rsidRDefault="00E57DD2" w:rsidP="00E720E6">
      <w:pPr>
        <w:pStyle w:val="Heading1"/>
        <w:spacing w:before="160"/>
        <w:rPr>
          <w:rFonts w:ascii="Nirmala UI" w:eastAsia="Calibri" w:hAnsi="Nirmala UI" w:cs="Nirmala UI"/>
          <w:b w:val="0"/>
          <w:color w:val="auto"/>
          <w:sz w:val="21"/>
          <w:szCs w:val="21"/>
          <w:lang w:eastAsia="en-US"/>
        </w:rPr>
      </w:pPr>
    </w:p>
    <w:p w14:paraId="19A60A2E" w14:textId="0E1E821C" w:rsidR="00E57DD2" w:rsidRPr="0014786F" w:rsidRDefault="00E57DD2" w:rsidP="00E57DD2">
      <w:pPr>
        <w:pBdr>
          <w:top w:val="nil"/>
          <w:left w:val="nil"/>
          <w:bottom w:val="nil"/>
          <w:right w:val="nil"/>
          <w:between w:val="nil"/>
        </w:pBdr>
        <w:spacing w:after="0" w:line="240" w:lineRule="auto"/>
        <w:rPr>
          <w:rFonts w:ascii="Nirmala UI" w:hAnsi="Nirmala UI" w:cs="Nirmala UI"/>
          <w:b/>
          <w:color w:val="000000"/>
          <w:sz w:val="21"/>
          <w:szCs w:val="21"/>
        </w:rPr>
      </w:pPr>
      <w:r w:rsidRPr="0014786F">
        <w:rPr>
          <w:rFonts w:ascii="Nirmala UI" w:hAnsi="Nirmala UI" w:cs="Nirmala UI"/>
          <w:bCs/>
          <w:color w:val="000000"/>
          <w:sz w:val="21"/>
          <w:szCs w:val="21"/>
        </w:rPr>
        <w:t>Client</w:t>
      </w:r>
      <w:r w:rsidRPr="0014786F">
        <w:rPr>
          <w:rFonts w:ascii="Nirmala UI" w:hAnsi="Nirmala UI" w:cs="Nirmala UI"/>
          <w:b/>
          <w:color w:val="000000"/>
          <w:sz w:val="21"/>
          <w:szCs w:val="21"/>
        </w:rPr>
        <w:t>:</w:t>
      </w:r>
      <w:r w:rsidRPr="0014786F">
        <w:rPr>
          <w:rFonts w:ascii="Nirmala UI" w:hAnsi="Nirmala UI" w:cs="Nirmala UI"/>
          <w:sz w:val="21"/>
          <w:szCs w:val="21"/>
        </w:rPr>
        <w:t xml:space="preserve"> </w:t>
      </w:r>
      <w:r w:rsidRPr="0014786F">
        <w:rPr>
          <w:rFonts w:ascii="Nirmala UI" w:hAnsi="Nirmala UI" w:cs="Nirmala UI"/>
          <w:b/>
          <w:bCs/>
          <w:sz w:val="21"/>
          <w:szCs w:val="21"/>
        </w:rPr>
        <w:t>KeyBank, Cleveland, Ohio</w:t>
      </w:r>
      <w:r w:rsidRPr="0014786F">
        <w:rPr>
          <w:rFonts w:ascii="Nirmala UI" w:hAnsi="Nirmala UI" w:cs="Nirmala UI"/>
          <w:b/>
          <w:color w:val="000000"/>
          <w:sz w:val="21"/>
          <w:szCs w:val="21"/>
        </w:rPr>
        <w:t xml:space="preserve">                                                                                          </w:t>
      </w:r>
      <w:r>
        <w:rPr>
          <w:rFonts w:ascii="Nirmala UI" w:hAnsi="Nirmala UI" w:cs="Nirmala UI"/>
          <w:b/>
          <w:color w:val="000000"/>
          <w:sz w:val="21"/>
          <w:szCs w:val="21"/>
        </w:rPr>
        <w:t xml:space="preserve">  Aug</w:t>
      </w:r>
      <w:r w:rsidRPr="0014786F">
        <w:rPr>
          <w:rFonts w:ascii="Nirmala UI" w:hAnsi="Nirmala UI" w:cs="Nirmala UI"/>
          <w:b/>
          <w:color w:val="000000"/>
          <w:sz w:val="21"/>
          <w:szCs w:val="21"/>
        </w:rPr>
        <w:t xml:space="preserve">. </w:t>
      </w:r>
      <w:r>
        <w:rPr>
          <w:rFonts w:ascii="Nirmala UI" w:hAnsi="Nirmala UI" w:cs="Nirmala UI"/>
          <w:b/>
          <w:color w:val="000000"/>
          <w:sz w:val="21"/>
          <w:szCs w:val="21"/>
        </w:rPr>
        <w:t>2018</w:t>
      </w:r>
      <w:r w:rsidRPr="0014786F">
        <w:rPr>
          <w:rFonts w:ascii="Nirmala UI" w:hAnsi="Nirmala UI" w:cs="Nirmala UI"/>
          <w:b/>
          <w:color w:val="000000"/>
          <w:sz w:val="21"/>
          <w:szCs w:val="21"/>
        </w:rPr>
        <w:t xml:space="preserve"> –</w:t>
      </w:r>
      <w:r>
        <w:rPr>
          <w:rFonts w:ascii="Nirmala UI" w:hAnsi="Nirmala UI" w:cs="Nirmala UI"/>
          <w:b/>
          <w:color w:val="000000"/>
          <w:sz w:val="21"/>
          <w:szCs w:val="21"/>
        </w:rPr>
        <w:t>July 2022.</w:t>
      </w:r>
    </w:p>
    <w:p w14:paraId="11E13FE2" w14:textId="77777777" w:rsidR="00E57DD2" w:rsidRDefault="00E57DD2" w:rsidP="00E57DD2">
      <w:pPr>
        <w:pBdr>
          <w:top w:val="nil"/>
          <w:left w:val="nil"/>
          <w:bottom w:val="nil"/>
          <w:right w:val="nil"/>
          <w:between w:val="nil"/>
        </w:pBdr>
        <w:spacing w:after="0" w:line="240" w:lineRule="auto"/>
        <w:rPr>
          <w:rFonts w:ascii="Nirmala UI" w:hAnsi="Nirmala UI" w:cs="Nirmala UI"/>
          <w:b/>
          <w:bCs/>
          <w:sz w:val="21"/>
          <w:szCs w:val="21"/>
        </w:rPr>
      </w:pPr>
      <w:r w:rsidRPr="0014786F">
        <w:rPr>
          <w:rFonts w:ascii="Nirmala UI" w:hAnsi="Nirmala UI" w:cs="Nirmala UI"/>
          <w:bCs/>
          <w:color w:val="000000"/>
          <w:sz w:val="21"/>
          <w:szCs w:val="21"/>
        </w:rPr>
        <w:t>Role</w:t>
      </w:r>
      <w:r w:rsidRPr="0014786F">
        <w:rPr>
          <w:rFonts w:ascii="Nirmala UI" w:hAnsi="Nirmala UI" w:cs="Nirmala UI"/>
          <w:b/>
          <w:color w:val="000000"/>
          <w:sz w:val="21"/>
          <w:szCs w:val="21"/>
        </w:rPr>
        <w:t xml:space="preserve">: </w:t>
      </w:r>
      <w:r>
        <w:rPr>
          <w:rFonts w:ascii="Nirmala UI" w:hAnsi="Nirmala UI" w:cs="Nirmala UI"/>
          <w:b/>
          <w:bCs/>
          <w:sz w:val="21"/>
          <w:szCs w:val="21"/>
        </w:rPr>
        <w:t>webMethods Developer</w:t>
      </w:r>
    </w:p>
    <w:p w14:paraId="095C8B49" w14:textId="77777777" w:rsidR="00E57DD2" w:rsidRPr="0014786F" w:rsidRDefault="00E57DD2" w:rsidP="00E57DD2">
      <w:pPr>
        <w:pBdr>
          <w:top w:val="nil"/>
          <w:left w:val="nil"/>
          <w:bottom w:val="nil"/>
          <w:right w:val="nil"/>
          <w:between w:val="nil"/>
        </w:pBdr>
        <w:spacing w:after="0" w:line="240" w:lineRule="auto"/>
        <w:rPr>
          <w:rFonts w:ascii="Nirmala UI" w:hAnsi="Nirmala UI" w:cs="Nirmala UI"/>
          <w:b/>
          <w:bCs/>
          <w:sz w:val="21"/>
          <w:szCs w:val="21"/>
        </w:rPr>
      </w:pPr>
    </w:p>
    <w:p w14:paraId="3E581C41" w14:textId="77777777" w:rsidR="00E57DD2" w:rsidRDefault="00E57DD2" w:rsidP="00E57DD2">
      <w:pPr>
        <w:pBdr>
          <w:top w:val="nil"/>
          <w:left w:val="nil"/>
          <w:bottom w:val="nil"/>
          <w:right w:val="nil"/>
          <w:between w:val="nil"/>
        </w:pBdr>
        <w:spacing w:after="0" w:line="240" w:lineRule="auto"/>
        <w:rPr>
          <w:rFonts w:ascii="Nirmala UI" w:hAnsi="Nirmala UI" w:cs="Nirmala UI"/>
          <w:b/>
          <w:bCs/>
          <w:sz w:val="21"/>
          <w:szCs w:val="21"/>
        </w:rPr>
      </w:pPr>
      <w:r w:rsidRPr="0014786F">
        <w:rPr>
          <w:rFonts w:ascii="Nirmala UI" w:hAnsi="Nirmala UI" w:cs="Nirmala UI"/>
          <w:sz w:val="21"/>
          <w:szCs w:val="21"/>
        </w:rPr>
        <w:t>Project Name</w:t>
      </w:r>
      <w:r w:rsidRPr="0014786F">
        <w:rPr>
          <w:rFonts w:ascii="Nirmala UI" w:hAnsi="Nirmala UI" w:cs="Nirmala UI"/>
          <w:b/>
          <w:bCs/>
          <w:sz w:val="21"/>
          <w:szCs w:val="21"/>
        </w:rPr>
        <w:t xml:space="preserve">:  </w:t>
      </w:r>
      <w:r w:rsidRPr="00AB3399">
        <w:rPr>
          <w:rFonts w:ascii="Nirmala UI" w:hAnsi="Nirmala UI" w:cs="Nirmala UI"/>
          <w:b/>
          <w:bCs/>
          <w:sz w:val="21"/>
          <w:szCs w:val="21"/>
        </w:rPr>
        <w:t xml:space="preserve">Development, Testing and Support of Enterprise </w:t>
      </w:r>
      <w:proofErr w:type="spellStart"/>
      <w:r w:rsidRPr="00AB3399">
        <w:rPr>
          <w:rFonts w:ascii="Nirmala UI" w:hAnsi="Nirmala UI" w:cs="Nirmala UI"/>
          <w:b/>
          <w:bCs/>
          <w:sz w:val="21"/>
          <w:szCs w:val="21"/>
        </w:rPr>
        <w:t>EasyUp</w:t>
      </w:r>
      <w:proofErr w:type="spellEnd"/>
      <w:r w:rsidRPr="00AB3399">
        <w:rPr>
          <w:rFonts w:ascii="Nirmala UI" w:hAnsi="Nirmala UI" w:cs="Nirmala UI"/>
          <w:b/>
          <w:bCs/>
          <w:sz w:val="21"/>
          <w:szCs w:val="21"/>
        </w:rPr>
        <w:t xml:space="preserve"> Service for </w:t>
      </w:r>
      <w:proofErr w:type="spellStart"/>
      <w:r w:rsidRPr="00AB3399">
        <w:rPr>
          <w:rFonts w:ascii="Nirmala UI" w:hAnsi="Nirmala UI" w:cs="Nirmala UI"/>
          <w:b/>
          <w:bCs/>
          <w:sz w:val="21"/>
          <w:szCs w:val="21"/>
        </w:rPr>
        <w:t>Keybank</w:t>
      </w:r>
      <w:proofErr w:type="spellEnd"/>
      <w:r w:rsidRPr="00AB3399">
        <w:rPr>
          <w:rFonts w:ascii="Nirmala UI" w:hAnsi="Nirmala UI" w:cs="Nirmala UI"/>
          <w:b/>
          <w:bCs/>
          <w:sz w:val="21"/>
          <w:szCs w:val="21"/>
        </w:rPr>
        <w:t xml:space="preserve"> Retail banking customers</w:t>
      </w:r>
      <w:r>
        <w:rPr>
          <w:rFonts w:ascii="Nirmala UI" w:hAnsi="Nirmala UI" w:cs="Nirmala UI"/>
          <w:b/>
          <w:bCs/>
          <w:sz w:val="21"/>
          <w:szCs w:val="21"/>
        </w:rPr>
        <w:t>.</w:t>
      </w:r>
    </w:p>
    <w:p w14:paraId="5540ADF2" w14:textId="77777777" w:rsidR="00E57DD2" w:rsidRDefault="00E57DD2" w:rsidP="00E57DD2">
      <w:pPr>
        <w:pBdr>
          <w:top w:val="nil"/>
          <w:left w:val="nil"/>
          <w:bottom w:val="nil"/>
          <w:right w:val="nil"/>
          <w:between w:val="nil"/>
        </w:pBdr>
        <w:spacing w:after="0" w:line="240" w:lineRule="auto"/>
        <w:rPr>
          <w:rFonts w:ascii="Nirmala UI" w:hAnsi="Nirmala UI" w:cs="Nirmala UI"/>
          <w:b/>
          <w:bCs/>
          <w:sz w:val="21"/>
          <w:szCs w:val="21"/>
        </w:rPr>
      </w:pPr>
    </w:p>
    <w:p w14:paraId="2D5E0FEE" w14:textId="6F8308CB" w:rsidR="00E57DD2" w:rsidRPr="00F93DF3" w:rsidRDefault="00E57DD2" w:rsidP="00E44A43">
      <w:pPr>
        <w:pStyle w:val="NormalWeb"/>
        <w:shd w:val="clear" w:color="auto" w:fill="FFFFFF"/>
        <w:spacing w:before="120" w:beforeAutospacing="0" w:after="120" w:afterAutospacing="0" w:line="336" w:lineRule="atLeast"/>
        <w:rPr>
          <w:rFonts w:ascii="Nirmala UI" w:hAnsi="Nirmala UI" w:cs="Nirmala UI"/>
          <w:sz w:val="21"/>
          <w:szCs w:val="21"/>
        </w:rPr>
      </w:pPr>
      <w:r w:rsidRPr="0014786F">
        <w:rPr>
          <w:rFonts w:ascii="Nirmala UI" w:hAnsi="Nirmala UI" w:cs="Nirmala UI"/>
          <w:sz w:val="21"/>
          <w:szCs w:val="21"/>
        </w:rPr>
        <w:t>Description</w:t>
      </w:r>
      <w:r>
        <w:rPr>
          <w:rFonts w:ascii="Nirmala UI" w:hAnsi="Nirmala UI" w:cs="Nirmala UI"/>
          <w:sz w:val="21"/>
          <w:szCs w:val="21"/>
        </w:rPr>
        <w:t xml:space="preserve">: </w:t>
      </w:r>
      <w:r w:rsidR="00E44A43">
        <w:rPr>
          <w:rFonts w:ascii="Nirmala UI" w:hAnsi="Nirmala UI" w:cs="Nirmala UI"/>
          <w:sz w:val="21"/>
          <w:szCs w:val="21"/>
        </w:rPr>
        <w:t xml:space="preserve"> </w:t>
      </w:r>
      <w:proofErr w:type="spellStart"/>
      <w:r w:rsidRPr="0033670D">
        <w:rPr>
          <w:rFonts w:ascii="Nirmala UI" w:hAnsi="Nirmala UI" w:cs="Nirmala UI"/>
          <w:sz w:val="21"/>
          <w:szCs w:val="21"/>
        </w:rPr>
        <w:t>EasyUp</w:t>
      </w:r>
      <w:proofErr w:type="spellEnd"/>
      <w:r w:rsidRPr="0033670D">
        <w:rPr>
          <w:rFonts w:ascii="Nirmala UI" w:hAnsi="Nirmala UI" w:cs="Nirmala UI"/>
          <w:sz w:val="21"/>
          <w:szCs w:val="21"/>
        </w:rPr>
        <w:t xml:space="preserve"> is a new product initiation for retail banking customers (Checking account holders) as part of financial wellness initiatives. This is a saving program that saves a dollar (or customer’s preferred amount) for each debit card purchase. Once the users are enrolled into this product they are allowed to pause/un-pause, update or even unenroll at any time. Debit cards purchase activity is monitored by this Enterprise shared services module which is developed using Software AG webMethods Enterprise Service Bus will calculate the savings contribution. Funds transfer happen every business day and required deposit files along with GL files will be posted to Deposit system (Hogan) that runs on Mainframe System. There are reports (CMOD) generated along with sourcing the data of this product into Data supply chain (DSC) for analytical purposes. The contributed savings can be used for automated debit payment by adding payees. Payments are made on the third business day of every month.</w:t>
      </w:r>
    </w:p>
    <w:p w14:paraId="0C95F056" w14:textId="77777777" w:rsidR="00E57DD2" w:rsidRPr="002D1676" w:rsidRDefault="00E57DD2" w:rsidP="00E57DD2">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p>
    <w:p w14:paraId="6F31C2AB" w14:textId="77777777" w:rsidR="00E57DD2" w:rsidRPr="00CC7CFE" w:rsidRDefault="00E57DD2" w:rsidP="00E57DD2">
      <w:pPr>
        <w:spacing w:after="0" w:line="240" w:lineRule="auto"/>
        <w:rPr>
          <w:rFonts w:asciiTheme="minorHAnsi" w:hAnsiTheme="minorHAnsi" w:cstheme="minorHAnsi"/>
          <w:b/>
          <w:bCs/>
          <w:u w:val="single"/>
        </w:rPr>
      </w:pPr>
      <w:r w:rsidRPr="00CC7CFE">
        <w:rPr>
          <w:rFonts w:asciiTheme="minorHAnsi" w:hAnsiTheme="minorHAnsi" w:cstheme="minorHAnsi"/>
          <w:b/>
          <w:bCs/>
          <w:u w:val="single"/>
        </w:rPr>
        <w:t xml:space="preserve">Roles </w:t>
      </w:r>
      <w:r w:rsidRPr="00CC7CFE">
        <w:rPr>
          <w:b/>
          <w:bCs/>
          <w:u w:val="single"/>
        </w:rPr>
        <w:t>&amp;</w:t>
      </w:r>
      <w:r w:rsidRPr="00CC7CFE">
        <w:rPr>
          <w:rFonts w:asciiTheme="minorHAnsi" w:hAnsiTheme="minorHAnsi" w:cstheme="minorHAnsi"/>
          <w:b/>
          <w:bCs/>
          <w:u w:val="single"/>
        </w:rPr>
        <w:t xml:space="preserve"> Responsibilities:</w:t>
      </w:r>
    </w:p>
    <w:p w14:paraId="6306197F" w14:textId="77777777" w:rsidR="00E57DD2" w:rsidRDefault="00E57DD2" w:rsidP="00E57DD2">
      <w:pPr>
        <w:spacing w:after="0" w:line="240" w:lineRule="auto"/>
        <w:rPr>
          <w:rFonts w:asciiTheme="minorHAnsi" w:hAnsiTheme="minorHAnsi" w:cstheme="minorHAnsi"/>
          <w:b/>
        </w:rPr>
      </w:pPr>
    </w:p>
    <w:p w14:paraId="7C0D153E"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6A143F">
        <w:rPr>
          <w:rFonts w:ascii="Nirmala UI" w:hAnsi="Nirmala UI" w:cs="Nirmala UI"/>
          <w:sz w:val="21"/>
          <w:szCs w:val="21"/>
        </w:rPr>
        <w:t>Involved in the Design review meetings and presenting the design changes to the client team.</w:t>
      </w:r>
      <w:r>
        <w:rPr>
          <w:rFonts w:ascii="Nirmala UI" w:hAnsi="Nirmala UI" w:cs="Nirmala UI"/>
          <w:sz w:val="21"/>
          <w:szCs w:val="21"/>
        </w:rPr>
        <w:t xml:space="preserve">  </w:t>
      </w:r>
    </w:p>
    <w:p w14:paraId="1CF4F23F"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331E8C">
        <w:rPr>
          <w:rFonts w:ascii="Nirmala UI" w:hAnsi="Nirmala UI" w:cs="Nirmala UI"/>
          <w:sz w:val="21"/>
          <w:szCs w:val="21"/>
        </w:rPr>
        <w:t>Responsible for review designs and technical solution for webMethods applications.</w:t>
      </w:r>
    </w:p>
    <w:p w14:paraId="7BFE2523"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434391">
        <w:rPr>
          <w:rFonts w:ascii="Nirmala UI" w:hAnsi="Nirmala UI" w:cs="Nirmala UI"/>
          <w:sz w:val="21"/>
          <w:szCs w:val="21"/>
        </w:rPr>
        <w:t>Worked on the actual design changes and did the code review and documented if there are any incremental design changes as per the requirement.</w:t>
      </w:r>
    </w:p>
    <w:p w14:paraId="5FE3B024"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0D56B2">
        <w:rPr>
          <w:rFonts w:ascii="Nirmala UI" w:hAnsi="Nirmala UI" w:cs="Nirmala UI"/>
          <w:sz w:val="21"/>
          <w:szCs w:val="21"/>
        </w:rPr>
        <w:t>Preparation of the Unit test scripts,</w:t>
      </w:r>
      <w:r>
        <w:rPr>
          <w:rFonts w:ascii="Nirmala UI" w:hAnsi="Nirmala UI" w:cs="Nirmala UI"/>
          <w:sz w:val="21"/>
          <w:szCs w:val="21"/>
        </w:rPr>
        <w:t xml:space="preserve"> </w:t>
      </w:r>
      <w:r w:rsidRPr="000D56B2">
        <w:rPr>
          <w:rFonts w:ascii="Nirmala UI" w:hAnsi="Nirmala UI" w:cs="Nirmala UI"/>
          <w:sz w:val="21"/>
          <w:szCs w:val="21"/>
        </w:rPr>
        <w:t>test data to complete the unit testing of the proposed design changes of code components and framework.</w:t>
      </w:r>
    </w:p>
    <w:p w14:paraId="3CE93BCE"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C865EF">
        <w:rPr>
          <w:rFonts w:ascii="Nirmala UI" w:hAnsi="Nirmala UI" w:cs="Nirmala UI"/>
          <w:sz w:val="21"/>
          <w:szCs w:val="21"/>
        </w:rPr>
        <w:t>Once the Unit testing is successful with all the test cases and scenarios as per the expected desired result, worked on migrating the code components to UAT environment to perform function, regression and performance testing with the help of Quality Assurance team</w:t>
      </w:r>
      <w:r>
        <w:rPr>
          <w:rFonts w:ascii="Nirmala UI" w:hAnsi="Nirmala UI" w:cs="Nirmala UI"/>
          <w:sz w:val="21"/>
          <w:szCs w:val="21"/>
        </w:rPr>
        <w:t>.</w:t>
      </w:r>
    </w:p>
    <w:p w14:paraId="5AA828CC"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6C48D0">
        <w:rPr>
          <w:rFonts w:ascii="Nirmala UI" w:hAnsi="Nirmala UI" w:cs="Nirmala UI"/>
          <w:sz w:val="21"/>
          <w:szCs w:val="21"/>
        </w:rPr>
        <w:t>After the successful testing cycles in UAT, the sign off is requested from the Application teams and will be creating the Change record with all the details w.r.t to implementation plan to migrating this change to Production.</w:t>
      </w:r>
    </w:p>
    <w:p w14:paraId="00320795"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861E3B">
        <w:rPr>
          <w:rFonts w:ascii="Nirmala UI" w:hAnsi="Nirmala UI" w:cs="Nirmala UI"/>
          <w:sz w:val="21"/>
          <w:szCs w:val="21"/>
        </w:rPr>
        <w:t>The change</w:t>
      </w:r>
      <w:r>
        <w:rPr>
          <w:rFonts w:ascii="Nirmala UI" w:hAnsi="Nirmala UI" w:cs="Nirmala UI"/>
          <w:sz w:val="21"/>
          <w:szCs w:val="21"/>
        </w:rPr>
        <w:t>s</w:t>
      </w:r>
      <w:r w:rsidRPr="00861E3B">
        <w:rPr>
          <w:rFonts w:ascii="Nirmala UI" w:hAnsi="Nirmala UI" w:cs="Nirmala UI"/>
          <w:sz w:val="21"/>
          <w:szCs w:val="21"/>
        </w:rPr>
        <w:t xml:space="preserve"> will be presented in the weekly Change Approval Board meeting and will request their approval for the implementation into the Production.</w:t>
      </w:r>
    </w:p>
    <w:p w14:paraId="1A59A112"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9E1AC7">
        <w:rPr>
          <w:rFonts w:ascii="Nirmala UI" w:hAnsi="Nirmala UI" w:cs="Nirmala UI"/>
          <w:sz w:val="21"/>
          <w:szCs w:val="21"/>
        </w:rPr>
        <w:t>Deploy the changes into Production as per the Change record with proper backout plans in place if there are any issues encountered after deployment.</w:t>
      </w:r>
    </w:p>
    <w:p w14:paraId="7B84DD05" w14:textId="77777777" w:rsidR="00E57DD2" w:rsidRPr="00331E8C" w:rsidRDefault="00E57DD2" w:rsidP="00E57DD2">
      <w:pPr>
        <w:numPr>
          <w:ilvl w:val="0"/>
          <w:numId w:val="10"/>
        </w:numPr>
        <w:spacing w:after="0" w:line="360" w:lineRule="auto"/>
        <w:ind w:right="180"/>
        <w:jc w:val="both"/>
        <w:rPr>
          <w:rFonts w:ascii="Nirmala UI" w:hAnsi="Nirmala UI" w:cs="Nirmala UI"/>
          <w:sz w:val="21"/>
          <w:szCs w:val="21"/>
        </w:rPr>
      </w:pPr>
      <w:r w:rsidRPr="002048DD">
        <w:rPr>
          <w:rFonts w:ascii="Nirmala UI" w:hAnsi="Nirmala UI" w:cs="Nirmala UI"/>
          <w:sz w:val="21"/>
          <w:szCs w:val="21"/>
        </w:rPr>
        <w:t>Validate the changes in Production and work with application teams, consumers to validate their functionality Provide Warranty support post rolling out the changes into Production.</w:t>
      </w:r>
    </w:p>
    <w:p w14:paraId="331FFAD7" w14:textId="77777777" w:rsidR="00E57DD2" w:rsidRPr="00331E8C" w:rsidRDefault="00E57DD2" w:rsidP="00E57DD2">
      <w:pPr>
        <w:numPr>
          <w:ilvl w:val="0"/>
          <w:numId w:val="10"/>
        </w:numPr>
        <w:spacing w:after="0" w:line="360" w:lineRule="auto"/>
        <w:ind w:right="180"/>
        <w:jc w:val="both"/>
        <w:rPr>
          <w:rFonts w:ascii="Nirmala UI" w:hAnsi="Nirmala UI" w:cs="Nirmala UI"/>
          <w:sz w:val="21"/>
          <w:szCs w:val="21"/>
        </w:rPr>
      </w:pPr>
      <w:r w:rsidRPr="00331E8C">
        <w:rPr>
          <w:rFonts w:ascii="Nirmala UI" w:hAnsi="Nirmala UI" w:cs="Nirmala UI"/>
          <w:sz w:val="21"/>
          <w:szCs w:val="21"/>
        </w:rPr>
        <w:t>Responsible for guiding the team through technical issues for successful implementation.</w:t>
      </w:r>
    </w:p>
    <w:p w14:paraId="6CE6D70E" w14:textId="77777777" w:rsidR="00E57DD2" w:rsidRPr="00331E8C" w:rsidRDefault="00E57DD2" w:rsidP="00E57DD2">
      <w:pPr>
        <w:numPr>
          <w:ilvl w:val="0"/>
          <w:numId w:val="10"/>
        </w:numPr>
        <w:spacing w:after="0" w:line="360" w:lineRule="auto"/>
        <w:ind w:right="180"/>
        <w:jc w:val="both"/>
        <w:rPr>
          <w:rFonts w:ascii="Nirmala UI" w:hAnsi="Nirmala UI" w:cs="Nirmala UI"/>
          <w:sz w:val="21"/>
          <w:szCs w:val="21"/>
        </w:rPr>
      </w:pPr>
      <w:r w:rsidRPr="00331E8C">
        <w:rPr>
          <w:rFonts w:ascii="Nirmala UI" w:hAnsi="Nirmala UI" w:cs="Nirmala UI"/>
          <w:sz w:val="21"/>
          <w:szCs w:val="21"/>
        </w:rPr>
        <w:t>Monitored SLA performance, track defects, derive metrics and conduct project closures, document project risks and formulate risk mitigation strategy.</w:t>
      </w:r>
    </w:p>
    <w:p w14:paraId="6ED522D4" w14:textId="77777777" w:rsidR="00E57DD2" w:rsidRDefault="00E57DD2" w:rsidP="00E57DD2">
      <w:pPr>
        <w:numPr>
          <w:ilvl w:val="0"/>
          <w:numId w:val="10"/>
        </w:numPr>
        <w:spacing w:after="0" w:line="360" w:lineRule="auto"/>
        <w:ind w:right="180"/>
        <w:jc w:val="both"/>
        <w:rPr>
          <w:rFonts w:ascii="Nirmala UI" w:hAnsi="Nirmala UI" w:cs="Nirmala UI"/>
          <w:sz w:val="21"/>
          <w:szCs w:val="21"/>
        </w:rPr>
      </w:pPr>
      <w:r w:rsidRPr="00331E8C">
        <w:rPr>
          <w:rFonts w:ascii="Nirmala UI" w:hAnsi="Nirmala UI" w:cs="Nirmala UI"/>
          <w:sz w:val="21"/>
          <w:szCs w:val="21"/>
        </w:rPr>
        <w:t>Involved in bug fixing production issues.</w:t>
      </w:r>
    </w:p>
    <w:p w14:paraId="01A60AD7" w14:textId="77777777" w:rsidR="00E57DD2" w:rsidRPr="00331E8C" w:rsidRDefault="00E57DD2" w:rsidP="00E57DD2">
      <w:pPr>
        <w:numPr>
          <w:ilvl w:val="0"/>
          <w:numId w:val="10"/>
        </w:numPr>
        <w:spacing w:after="0" w:line="360" w:lineRule="auto"/>
        <w:ind w:right="180"/>
        <w:jc w:val="both"/>
        <w:rPr>
          <w:rFonts w:ascii="Nirmala UI" w:hAnsi="Nirmala UI" w:cs="Nirmala UI"/>
          <w:sz w:val="21"/>
          <w:szCs w:val="21"/>
        </w:rPr>
      </w:pPr>
      <w:r>
        <w:rPr>
          <w:rFonts w:ascii="Nirmala UI" w:hAnsi="Nirmala UI" w:cs="Nirmala UI"/>
          <w:sz w:val="21"/>
          <w:szCs w:val="21"/>
        </w:rPr>
        <w:t xml:space="preserve">Provided production support for </w:t>
      </w:r>
      <w:proofErr w:type="spellStart"/>
      <w:r>
        <w:rPr>
          <w:rFonts w:ascii="Nirmala UI" w:hAnsi="Nirmala UI" w:cs="Nirmala UI"/>
          <w:sz w:val="21"/>
          <w:szCs w:val="21"/>
        </w:rPr>
        <w:t>webmethods</w:t>
      </w:r>
      <w:proofErr w:type="spellEnd"/>
      <w:r>
        <w:rPr>
          <w:rFonts w:ascii="Nirmala UI" w:hAnsi="Nirmala UI" w:cs="Nirmala UI"/>
          <w:sz w:val="21"/>
          <w:szCs w:val="21"/>
        </w:rPr>
        <w:t xml:space="preserve"> applications.</w:t>
      </w:r>
    </w:p>
    <w:p w14:paraId="59FA9C44" w14:textId="77777777" w:rsidR="00E57DD2" w:rsidRPr="00331E8C" w:rsidRDefault="00E57DD2" w:rsidP="00E57DD2">
      <w:pPr>
        <w:numPr>
          <w:ilvl w:val="0"/>
          <w:numId w:val="10"/>
        </w:numPr>
        <w:spacing w:after="0" w:line="360" w:lineRule="auto"/>
        <w:ind w:right="180"/>
        <w:jc w:val="both"/>
        <w:rPr>
          <w:rFonts w:ascii="Nirmala UI" w:hAnsi="Nirmala UI" w:cs="Nirmala UI"/>
          <w:sz w:val="21"/>
          <w:szCs w:val="21"/>
        </w:rPr>
      </w:pPr>
      <w:r w:rsidRPr="00331E8C">
        <w:rPr>
          <w:rFonts w:ascii="Nirmala UI" w:hAnsi="Nirmala UI" w:cs="Nirmala UI"/>
          <w:sz w:val="21"/>
          <w:szCs w:val="21"/>
        </w:rPr>
        <w:t>Handled Critical Incident management calls and coordinated with multiple teams and drove towards resolution.</w:t>
      </w:r>
    </w:p>
    <w:p w14:paraId="7E49C573" w14:textId="77777777" w:rsidR="00E57DD2" w:rsidRPr="00331E8C" w:rsidRDefault="00E57DD2" w:rsidP="00E57DD2">
      <w:pPr>
        <w:numPr>
          <w:ilvl w:val="0"/>
          <w:numId w:val="10"/>
        </w:numPr>
        <w:spacing w:after="0" w:line="360" w:lineRule="auto"/>
        <w:ind w:right="180"/>
        <w:jc w:val="both"/>
        <w:rPr>
          <w:rFonts w:ascii="Nirmala UI" w:hAnsi="Nirmala UI" w:cs="Nirmala UI"/>
          <w:sz w:val="21"/>
          <w:szCs w:val="21"/>
        </w:rPr>
      </w:pPr>
      <w:r w:rsidRPr="00331E8C">
        <w:rPr>
          <w:rFonts w:ascii="Nirmala UI" w:hAnsi="Nirmala UI" w:cs="Nirmala UI"/>
          <w:sz w:val="21"/>
          <w:szCs w:val="21"/>
        </w:rPr>
        <w:t>Engaged necessary teams, track, quickly imbibe the requirement change and assist the associates in resolving the problems and drive it to a flawless delivery.</w:t>
      </w:r>
    </w:p>
    <w:p w14:paraId="6F28D5E5" w14:textId="77777777" w:rsidR="00E57DD2" w:rsidRPr="00331E8C" w:rsidRDefault="00E57DD2" w:rsidP="00E57DD2">
      <w:pPr>
        <w:numPr>
          <w:ilvl w:val="0"/>
          <w:numId w:val="10"/>
        </w:numPr>
        <w:spacing w:after="0" w:line="360" w:lineRule="auto"/>
        <w:ind w:right="180"/>
        <w:jc w:val="both"/>
        <w:rPr>
          <w:rFonts w:ascii="Nirmala UI" w:hAnsi="Nirmala UI" w:cs="Nirmala UI"/>
          <w:sz w:val="21"/>
          <w:szCs w:val="21"/>
        </w:rPr>
      </w:pPr>
      <w:r w:rsidRPr="00331E8C">
        <w:rPr>
          <w:rFonts w:ascii="Nirmala UI" w:hAnsi="Nirmala UI" w:cs="Nirmala UI"/>
          <w:sz w:val="21"/>
          <w:szCs w:val="21"/>
        </w:rPr>
        <w:t>Reviewed the changes proposed by other development teams to ensure the system is stable.</w:t>
      </w:r>
    </w:p>
    <w:p w14:paraId="0CA29B9E" w14:textId="77777777" w:rsidR="00E57DD2" w:rsidRPr="00331E8C" w:rsidRDefault="00E57DD2" w:rsidP="00E57DD2">
      <w:pPr>
        <w:numPr>
          <w:ilvl w:val="0"/>
          <w:numId w:val="10"/>
        </w:numPr>
        <w:spacing w:after="0" w:line="360" w:lineRule="auto"/>
        <w:ind w:right="180"/>
        <w:jc w:val="both"/>
        <w:rPr>
          <w:rFonts w:ascii="Nirmala UI" w:hAnsi="Nirmala UI" w:cs="Nirmala UI"/>
          <w:sz w:val="21"/>
          <w:szCs w:val="21"/>
        </w:rPr>
      </w:pPr>
      <w:r w:rsidRPr="00331E8C">
        <w:rPr>
          <w:rFonts w:ascii="Nirmala UI" w:hAnsi="Nirmala UI" w:cs="Nirmala UI"/>
          <w:sz w:val="21"/>
          <w:szCs w:val="21"/>
        </w:rPr>
        <w:t>Responsible for resolving any production issues, providing application SME support to Line of Business.</w:t>
      </w:r>
    </w:p>
    <w:p w14:paraId="5538C5C1" w14:textId="77777777" w:rsidR="00E57DD2" w:rsidRDefault="00E57DD2" w:rsidP="00E57DD2">
      <w:pPr>
        <w:spacing w:after="0" w:line="240" w:lineRule="auto"/>
        <w:rPr>
          <w:rFonts w:asciiTheme="minorHAnsi" w:hAnsiTheme="minorHAnsi" w:cstheme="minorHAnsi"/>
          <w:b/>
        </w:rPr>
      </w:pPr>
    </w:p>
    <w:p w14:paraId="2E3A9D01" w14:textId="77777777" w:rsidR="00E57DD2" w:rsidRPr="00E720E6" w:rsidRDefault="00E57DD2" w:rsidP="00E720E6">
      <w:pPr>
        <w:pStyle w:val="Heading1"/>
        <w:spacing w:before="160"/>
        <w:rPr>
          <w:rFonts w:ascii="Nirmala UI" w:eastAsia="Calibri" w:hAnsi="Nirmala UI" w:cs="Nirmala UI"/>
          <w:b w:val="0"/>
          <w:color w:val="auto"/>
          <w:sz w:val="21"/>
          <w:szCs w:val="21"/>
          <w:lang w:eastAsia="en-US"/>
        </w:rPr>
      </w:pPr>
    </w:p>
    <w:p w14:paraId="5F08D564" w14:textId="77777777" w:rsidR="00E720E6" w:rsidRPr="000037F8" w:rsidRDefault="00E720E6" w:rsidP="00E720E6">
      <w:pPr>
        <w:overflowPunct w:val="0"/>
        <w:autoSpaceDE w:val="0"/>
        <w:autoSpaceDN w:val="0"/>
        <w:adjustRightInd w:val="0"/>
        <w:spacing w:after="0" w:line="240" w:lineRule="auto"/>
        <w:ind w:left="360"/>
        <w:jc w:val="both"/>
        <w:textAlignment w:val="baseline"/>
        <w:rPr>
          <w:rFonts w:ascii="Nirmala UI" w:hAnsi="Nirmala UI" w:cs="Nirmala UI"/>
          <w:sz w:val="21"/>
          <w:szCs w:val="21"/>
        </w:rPr>
      </w:pPr>
    </w:p>
    <w:p w14:paraId="7E6E6313" w14:textId="1C61A559" w:rsidR="00DF27B3" w:rsidRPr="002D1676" w:rsidRDefault="00F93DF3" w:rsidP="000037F8">
      <w:pPr>
        <w:pBdr>
          <w:top w:val="nil"/>
          <w:left w:val="nil"/>
          <w:bottom w:val="nil"/>
          <w:right w:val="nil"/>
          <w:between w:val="nil"/>
        </w:pBdr>
        <w:spacing w:after="0" w:line="240" w:lineRule="auto"/>
        <w:rPr>
          <w:rFonts w:asciiTheme="minorHAnsi" w:hAnsiTheme="minorHAnsi" w:cstheme="minorHAnsi"/>
        </w:rPr>
      </w:pPr>
      <w:r w:rsidRPr="00F93DF3">
        <w:rPr>
          <w:rFonts w:ascii="Arial" w:hAnsi="Arial" w:cs="Arial"/>
          <w:sz w:val="21"/>
          <w:szCs w:val="21"/>
        </w:rPr>
        <w:t> </w:t>
      </w:r>
    </w:p>
    <w:p w14:paraId="6BDBC5FD" w14:textId="244A7EE1" w:rsidR="00DF27B3" w:rsidRPr="002D1676" w:rsidRDefault="00B030A9">
      <w:pPr>
        <w:spacing w:after="0" w:line="240" w:lineRule="auto"/>
        <w:rPr>
          <w:rFonts w:asciiTheme="minorHAnsi" w:hAnsiTheme="minorHAnsi" w:cstheme="minorHAnsi"/>
          <w:b/>
        </w:rPr>
      </w:pPr>
      <w:r w:rsidRPr="00F93DF3">
        <w:rPr>
          <w:rFonts w:asciiTheme="minorHAnsi" w:hAnsiTheme="minorHAnsi" w:cstheme="minorHAnsi"/>
          <w:bCs/>
        </w:rPr>
        <w:t>Client</w:t>
      </w:r>
      <w:r w:rsidRPr="002D1676">
        <w:rPr>
          <w:rFonts w:asciiTheme="minorHAnsi" w:hAnsiTheme="minorHAnsi" w:cstheme="minorHAnsi"/>
          <w:b/>
        </w:rPr>
        <w:t xml:space="preserve">: </w:t>
      </w:r>
      <w:r w:rsidR="00F93DF3" w:rsidRPr="00F93DF3">
        <w:rPr>
          <w:rFonts w:asciiTheme="minorHAnsi" w:hAnsiTheme="minorHAnsi" w:cstheme="minorHAnsi"/>
          <w:b/>
        </w:rPr>
        <w:t>Sainsbury’s UK</w:t>
      </w:r>
      <w:r w:rsidRPr="002D1676">
        <w:rPr>
          <w:rFonts w:asciiTheme="minorHAnsi" w:hAnsiTheme="minorHAnsi" w:cstheme="minorHAnsi"/>
          <w:b/>
        </w:rPr>
        <w:tab/>
      </w:r>
      <w:r w:rsidRPr="002D1676">
        <w:rPr>
          <w:rFonts w:asciiTheme="minorHAnsi" w:hAnsiTheme="minorHAnsi" w:cstheme="minorHAnsi"/>
          <w:b/>
        </w:rPr>
        <w:tab/>
      </w:r>
      <w:r w:rsidRPr="002D1676">
        <w:rPr>
          <w:rFonts w:asciiTheme="minorHAnsi" w:hAnsiTheme="minorHAnsi" w:cstheme="minorHAnsi"/>
          <w:b/>
        </w:rPr>
        <w:tab/>
      </w:r>
      <w:r w:rsidRPr="002D1676">
        <w:rPr>
          <w:rFonts w:asciiTheme="minorHAnsi" w:hAnsiTheme="minorHAnsi" w:cstheme="minorHAnsi"/>
          <w:b/>
        </w:rPr>
        <w:tab/>
      </w:r>
      <w:r w:rsidRPr="002D1676">
        <w:rPr>
          <w:rFonts w:asciiTheme="minorHAnsi" w:hAnsiTheme="minorHAnsi" w:cstheme="minorHAnsi"/>
          <w:b/>
        </w:rPr>
        <w:tab/>
        <w:t xml:space="preserve">                            </w:t>
      </w:r>
      <w:r w:rsidR="00F93DF3">
        <w:rPr>
          <w:rFonts w:asciiTheme="minorHAnsi" w:hAnsiTheme="minorHAnsi" w:cstheme="minorHAnsi"/>
          <w:b/>
        </w:rPr>
        <w:t xml:space="preserve">     </w:t>
      </w:r>
      <w:r w:rsidR="00F93DF3">
        <w:rPr>
          <w:rFonts w:asciiTheme="minorHAnsi" w:hAnsiTheme="minorHAnsi" w:cstheme="minorHAnsi"/>
          <w:b/>
        </w:rPr>
        <w:tab/>
      </w:r>
      <w:r w:rsidR="00F93DF3">
        <w:rPr>
          <w:rFonts w:asciiTheme="minorHAnsi" w:hAnsiTheme="minorHAnsi" w:cstheme="minorHAnsi"/>
          <w:b/>
        </w:rPr>
        <w:tab/>
      </w:r>
      <w:r w:rsidR="00F93DF3">
        <w:rPr>
          <w:rFonts w:asciiTheme="minorHAnsi" w:hAnsiTheme="minorHAnsi" w:cstheme="minorHAnsi"/>
          <w:b/>
        </w:rPr>
        <w:tab/>
        <w:t xml:space="preserve">     </w:t>
      </w:r>
      <w:r w:rsidR="00E44A43">
        <w:rPr>
          <w:rFonts w:asciiTheme="minorHAnsi" w:hAnsiTheme="minorHAnsi" w:cstheme="minorHAnsi"/>
          <w:b/>
        </w:rPr>
        <w:t>Nov</w:t>
      </w:r>
      <w:r w:rsidRPr="002D1676">
        <w:rPr>
          <w:rFonts w:asciiTheme="minorHAnsi" w:hAnsiTheme="minorHAnsi" w:cstheme="minorHAnsi"/>
          <w:b/>
        </w:rPr>
        <w:t xml:space="preserve"> 201</w:t>
      </w:r>
      <w:r w:rsidR="00C272FA">
        <w:rPr>
          <w:rFonts w:asciiTheme="minorHAnsi" w:hAnsiTheme="minorHAnsi" w:cstheme="minorHAnsi"/>
          <w:b/>
        </w:rPr>
        <w:t>6</w:t>
      </w:r>
      <w:r w:rsidRPr="002D1676">
        <w:rPr>
          <w:rFonts w:asciiTheme="minorHAnsi" w:hAnsiTheme="minorHAnsi" w:cstheme="minorHAnsi"/>
          <w:b/>
        </w:rPr>
        <w:t xml:space="preserve"> – </w:t>
      </w:r>
      <w:r w:rsidR="00BD63E1">
        <w:rPr>
          <w:rFonts w:asciiTheme="minorHAnsi" w:hAnsiTheme="minorHAnsi" w:cstheme="minorHAnsi"/>
          <w:b/>
        </w:rPr>
        <w:t>Jul</w:t>
      </w:r>
      <w:r w:rsidR="00F93DF3">
        <w:rPr>
          <w:rFonts w:asciiTheme="minorHAnsi" w:hAnsiTheme="minorHAnsi" w:cstheme="minorHAnsi"/>
          <w:b/>
        </w:rPr>
        <w:t>.</w:t>
      </w:r>
      <w:r w:rsidRPr="002D1676">
        <w:rPr>
          <w:rFonts w:asciiTheme="minorHAnsi" w:hAnsiTheme="minorHAnsi" w:cstheme="minorHAnsi"/>
          <w:b/>
        </w:rPr>
        <w:t xml:space="preserve"> 20</w:t>
      </w:r>
      <w:r w:rsidR="00F93DF3">
        <w:rPr>
          <w:rFonts w:asciiTheme="minorHAnsi" w:hAnsiTheme="minorHAnsi" w:cstheme="minorHAnsi"/>
          <w:b/>
        </w:rPr>
        <w:t>1</w:t>
      </w:r>
      <w:r w:rsidR="00E57DD2">
        <w:rPr>
          <w:rFonts w:asciiTheme="minorHAnsi" w:hAnsiTheme="minorHAnsi" w:cstheme="minorHAnsi"/>
          <w:b/>
        </w:rPr>
        <w:t>8</w:t>
      </w:r>
    </w:p>
    <w:p w14:paraId="69475EF0" w14:textId="758BF5C6" w:rsidR="00DF27B3" w:rsidRDefault="00B030A9">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r w:rsidRPr="00F93DF3">
        <w:rPr>
          <w:rFonts w:asciiTheme="minorHAnsi" w:hAnsiTheme="minorHAnsi" w:cstheme="minorHAnsi"/>
          <w:bCs/>
          <w:color w:val="000000"/>
        </w:rPr>
        <w:t>Role</w:t>
      </w:r>
      <w:r w:rsidRPr="002D1676">
        <w:rPr>
          <w:rFonts w:asciiTheme="minorHAnsi" w:hAnsiTheme="minorHAnsi" w:cstheme="minorHAnsi"/>
          <w:b/>
          <w:color w:val="000000"/>
        </w:rPr>
        <w:t xml:space="preserve">: </w:t>
      </w:r>
      <w:r w:rsidR="00F93DF3">
        <w:rPr>
          <w:rFonts w:asciiTheme="minorHAnsi" w:hAnsiTheme="minorHAnsi" w:cstheme="minorHAnsi"/>
          <w:b/>
          <w:color w:val="000000"/>
        </w:rPr>
        <w:t>ESB</w:t>
      </w:r>
      <w:r w:rsidRPr="002D1676">
        <w:rPr>
          <w:rFonts w:asciiTheme="minorHAnsi" w:hAnsiTheme="minorHAnsi" w:cstheme="minorHAnsi"/>
          <w:b/>
          <w:color w:val="000000"/>
        </w:rPr>
        <w:t xml:space="preserve"> Developer</w:t>
      </w:r>
    </w:p>
    <w:p w14:paraId="19404554" w14:textId="77777777" w:rsidR="007637BD" w:rsidRDefault="007637BD">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p>
    <w:p w14:paraId="46DF3A3F" w14:textId="02C7A7D5" w:rsidR="00F93DF3" w:rsidRDefault="00F93DF3" w:rsidP="00F93DF3">
      <w:pPr>
        <w:pBdr>
          <w:top w:val="nil"/>
          <w:left w:val="nil"/>
          <w:bottom w:val="nil"/>
          <w:right w:val="nil"/>
          <w:between w:val="nil"/>
        </w:pBdr>
        <w:spacing w:after="0" w:line="240" w:lineRule="auto"/>
        <w:rPr>
          <w:rFonts w:ascii="Nirmala UI" w:hAnsi="Nirmala UI" w:cs="Nirmala UI"/>
          <w:b/>
          <w:bCs/>
          <w:sz w:val="21"/>
          <w:szCs w:val="21"/>
        </w:rPr>
      </w:pPr>
      <w:r w:rsidRPr="0014786F">
        <w:rPr>
          <w:rFonts w:ascii="Nirmala UI" w:hAnsi="Nirmala UI" w:cs="Nirmala UI"/>
          <w:sz w:val="21"/>
          <w:szCs w:val="21"/>
        </w:rPr>
        <w:t>Project Name</w:t>
      </w:r>
      <w:r w:rsidRPr="0014786F">
        <w:rPr>
          <w:rFonts w:ascii="Nirmala UI" w:hAnsi="Nirmala UI" w:cs="Nirmala UI"/>
          <w:b/>
          <w:bCs/>
          <w:sz w:val="21"/>
          <w:szCs w:val="21"/>
        </w:rPr>
        <w:t xml:space="preserve">:  </w:t>
      </w:r>
      <w:r w:rsidRPr="00F93DF3">
        <w:rPr>
          <w:rFonts w:ascii="Nirmala UI" w:hAnsi="Nirmala UI" w:cs="Nirmala UI"/>
          <w:b/>
          <w:bCs/>
          <w:sz w:val="21"/>
          <w:szCs w:val="21"/>
        </w:rPr>
        <w:t>Strategic Integration Platform on Cloud</w:t>
      </w:r>
    </w:p>
    <w:p w14:paraId="7CCA5BC0" w14:textId="77777777" w:rsidR="00F93DF3" w:rsidRDefault="00F93DF3" w:rsidP="00F93DF3">
      <w:pPr>
        <w:pBdr>
          <w:top w:val="nil"/>
          <w:left w:val="nil"/>
          <w:bottom w:val="nil"/>
          <w:right w:val="nil"/>
          <w:between w:val="nil"/>
        </w:pBdr>
        <w:spacing w:after="0" w:line="240" w:lineRule="auto"/>
        <w:rPr>
          <w:rFonts w:ascii="Nirmala UI" w:hAnsi="Nirmala UI" w:cs="Nirmala UI"/>
          <w:b/>
          <w:bCs/>
          <w:sz w:val="21"/>
          <w:szCs w:val="21"/>
        </w:rPr>
      </w:pPr>
    </w:p>
    <w:p w14:paraId="4FE491B7" w14:textId="6AB7B812" w:rsidR="00F93DF3" w:rsidRDefault="00F93DF3" w:rsidP="00F93DF3">
      <w:pPr>
        <w:pStyle w:val="NormalWeb"/>
        <w:shd w:val="clear" w:color="auto" w:fill="FFFFFF"/>
        <w:spacing w:before="120" w:beforeAutospacing="0" w:after="120" w:afterAutospacing="0" w:line="336" w:lineRule="atLeast"/>
        <w:rPr>
          <w:rFonts w:ascii="Nirmala UI" w:hAnsi="Nirmala UI" w:cs="Nirmala UI"/>
          <w:sz w:val="21"/>
          <w:szCs w:val="21"/>
        </w:rPr>
      </w:pPr>
      <w:r w:rsidRPr="0014786F">
        <w:rPr>
          <w:rFonts w:ascii="Nirmala UI" w:hAnsi="Nirmala UI" w:cs="Nirmala UI"/>
          <w:sz w:val="21"/>
          <w:szCs w:val="21"/>
        </w:rPr>
        <w:t>Description</w:t>
      </w:r>
      <w:r>
        <w:rPr>
          <w:rFonts w:ascii="Nirmala UI" w:hAnsi="Nirmala UI" w:cs="Nirmala UI"/>
          <w:sz w:val="21"/>
          <w:szCs w:val="21"/>
        </w:rPr>
        <w:t xml:space="preserve">: </w:t>
      </w:r>
      <w:r w:rsidRPr="00F93DF3">
        <w:rPr>
          <w:rFonts w:ascii="Nirmala UI" w:hAnsi="Nirmala UI" w:cs="Nirmala UI"/>
          <w:sz w:val="21"/>
          <w:szCs w:val="21"/>
        </w:rPr>
        <w:t>The purpose of this project is to implement the Service-Oriented Architecture which involves the entire 9.7 webMethods product suite (Integration server, Mediator, MWS, CentraSite, Command Central, Platform Manager, Enterprise Gateway, Universal Messaging, Insight Server &amp; Agent, IS Monitor) on the cloud platform. We have done the webMethods 9.7 setup on all environments such as Volume and performance, Pre-Production Test, Production. This introduces the active – active data centers for webMethods on production platform.</w:t>
      </w:r>
    </w:p>
    <w:p w14:paraId="1C8FF7BB" w14:textId="2FB6A81F" w:rsidR="00F93DF3" w:rsidRDefault="00F93DF3" w:rsidP="00F93DF3">
      <w:pPr>
        <w:pStyle w:val="NormalWeb"/>
        <w:shd w:val="clear" w:color="auto" w:fill="FFFFFF"/>
        <w:spacing w:before="120" w:beforeAutospacing="0" w:after="120" w:afterAutospacing="0" w:line="336" w:lineRule="atLeast"/>
        <w:rPr>
          <w:bCs/>
          <w:color w:val="000000" w:themeColor="text1"/>
          <w:sz w:val="22"/>
          <w:szCs w:val="22"/>
        </w:rPr>
      </w:pPr>
      <w:r w:rsidRPr="00F93DF3">
        <w:rPr>
          <w:rFonts w:ascii="Nirmala UI" w:hAnsi="Nirmala UI" w:cs="Nirmala UI"/>
          <w:sz w:val="21"/>
          <w:szCs w:val="21"/>
        </w:rPr>
        <w:t>J Sainsbury plc, trading as Sainsbury's, is a British supermarket and the second largest chain of supermarkets in the United Kingdom, with a 14.6% share of UK supermarket sales</w:t>
      </w:r>
      <w:r>
        <w:rPr>
          <w:rFonts w:ascii="Nirmala UI" w:hAnsi="Nirmala UI" w:cs="Nirmala UI"/>
          <w:sz w:val="21"/>
          <w:szCs w:val="21"/>
        </w:rPr>
        <w:t>.</w:t>
      </w:r>
    </w:p>
    <w:p w14:paraId="5903288B" w14:textId="77777777" w:rsidR="00F93DF3" w:rsidRPr="002D1676" w:rsidRDefault="00F93DF3" w:rsidP="00F93DF3">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p>
    <w:p w14:paraId="1268B4C4" w14:textId="77777777" w:rsidR="00CC7CFE" w:rsidRPr="00CC7CFE" w:rsidRDefault="00CC7CFE" w:rsidP="00CC7CFE">
      <w:pPr>
        <w:spacing w:after="0" w:line="240" w:lineRule="auto"/>
        <w:rPr>
          <w:rFonts w:asciiTheme="minorHAnsi" w:hAnsiTheme="minorHAnsi" w:cstheme="minorHAnsi"/>
          <w:b/>
          <w:bCs/>
          <w:u w:val="single"/>
        </w:rPr>
      </w:pPr>
      <w:r w:rsidRPr="00CC7CFE">
        <w:rPr>
          <w:rFonts w:asciiTheme="minorHAnsi" w:hAnsiTheme="minorHAnsi" w:cstheme="minorHAnsi"/>
          <w:b/>
          <w:bCs/>
          <w:u w:val="single"/>
        </w:rPr>
        <w:t xml:space="preserve">Roles </w:t>
      </w:r>
      <w:r w:rsidRPr="00CC7CFE">
        <w:rPr>
          <w:b/>
          <w:bCs/>
          <w:u w:val="single"/>
        </w:rPr>
        <w:t>&amp;</w:t>
      </w:r>
      <w:r w:rsidRPr="00CC7CFE">
        <w:rPr>
          <w:rFonts w:asciiTheme="minorHAnsi" w:hAnsiTheme="minorHAnsi" w:cstheme="minorHAnsi"/>
          <w:b/>
          <w:bCs/>
          <w:u w:val="single"/>
        </w:rPr>
        <w:t xml:space="preserve"> Responsibilities:</w:t>
      </w:r>
    </w:p>
    <w:p w14:paraId="0F82C26B" w14:textId="77777777" w:rsidR="00CC7CFE" w:rsidRPr="002D1676" w:rsidRDefault="00CC7CFE">
      <w:pPr>
        <w:spacing w:after="0" w:line="240" w:lineRule="auto"/>
        <w:rPr>
          <w:rFonts w:asciiTheme="minorHAnsi" w:hAnsiTheme="minorHAnsi" w:cstheme="minorHAnsi"/>
          <w:b/>
        </w:rPr>
      </w:pPr>
    </w:p>
    <w:p w14:paraId="30EE3739"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bookmarkStart w:id="1" w:name="_heading=h.gjdgxs" w:colFirst="0" w:colLast="0"/>
      <w:bookmarkEnd w:id="1"/>
      <w:r w:rsidRPr="00F93DF3">
        <w:rPr>
          <w:rFonts w:ascii="Nirmala UI" w:hAnsi="Nirmala UI" w:cs="Nirmala UI"/>
          <w:sz w:val="21"/>
          <w:szCs w:val="21"/>
        </w:rPr>
        <w:t>Involved in User management like Configuring ACL, Groups and Users in local and Centrally in SIP.</w:t>
      </w:r>
    </w:p>
    <w:p w14:paraId="3DC94CAA"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In case of any production servers’ issues try to debug and find the root cause and make sure the issue resolved in time.</w:t>
      </w:r>
    </w:p>
    <w:p w14:paraId="6E8EF01E"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 xml:space="preserve">Used to monitor daily health check for Cloud </w:t>
      </w:r>
      <w:proofErr w:type="spellStart"/>
      <w:r w:rsidRPr="00F93DF3">
        <w:rPr>
          <w:rFonts w:ascii="Nirmala UI" w:hAnsi="Nirmala UI" w:cs="Nirmala UI"/>
          <w:sz w:val="21"/>
          <w:szCs w:val="21"/>
        </w:rPr>
        <w:t>wM</w:t>
      </w:r>
      <w:proofErr w:type="spellEnd"/>
      <w:r w:rsidRPr="00F93DF3">
        <w:rPr>
          <w:rFonts w:ascii="Nirmala UI" w:hAnsi="Nirmala UI" w:cs="Nirmala UI"/>
          <w:sz w:val="21"/>
          <w:szCs w:val="21"/>
        </w:rPr>
        <w:t xml:space="preserve"> apps to make sure give 100% up time to the project.</w:t>
      </w:r>
    </w:p>
    <w:p w14:paraId="7C9EB158"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Involved in installation of environment for TEST environment, Components like Enterprise Gateway, Mediator, ESB, Universal Messaging, Monitor Server, and MWS.</w:t>
      </w:r>
    </w:p>
    <w:p w14:paraId="6F06864F" w14:textId="77777777" w:rsid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Adhered to Sainsburys SLAs during resolution of installation issues and queries.</w:t>
      </w:r>
    </w:p>
    <w:p w14:paraId="448A18A2" w14:textId="6283F8C4" w:rsidR="00E1347C" w:rsidRPr="00E1347C" w:rsidRDefault="00E1347C" w:rsidP="00E1347C">
      <w:pPr>
        <w:numPr>
          <w:ilvl w:val="0"/>
          <w:numId w:val="10"/>
        </w:numPr>
        <w:spacing w:after="0" w:line="360" w:lineRule="auto"/>
        <w:ind w:right="180"/>
        <w:jc w:val="both"/>
        <w:rPr>
          <w:rFonts w:ascii="Nirmala UI" w:hAnsi="Nirmala UI" w:cs="Nirmala UI"/>
          <w:sz w:val="21"/>
          <w:szCs w:val="21"/>
        </w:rPr>
      </w:pPr>
      <w:r>
        <w:rPr>
          <w:rFonts w:ascii="Segoe UI" w:hAnsi="Segoe UI" w:cs="Segoe UI"/>
          <w:color w:val="0D0D0D"/>
          <w:shd w:val="clear" w:color="auto" w:fill="FFFFFF"/>
        </w:rPr>
        <w:t>Created JSON Schema definitions within OAS3 documents to ensure data consistency and validation across API endpoints.</w:t>
      </w:r>
    </w:p>
    <w:p w14:paraId="42E33ADB" w14:textId="2FD99531" w:rsidR="00E1347C" w:rsidRPr="00E1347C" w:rsidRDefault="00E1347C" w:rsidP="00E1347C">
      <w:pPr>
        <w:numPr>
          <w:ilvl w:val="0"/>
          <w:numId w:val="10"/>
        </w:numPr>
        <w:spacing w:after="0" w:line="360" w:lineRule="auto"/>
        <w:ind w:right="180"/>
        <w:jc w:val="both"/>
        <w:rPr>
          <w:rFonts w:ascii="Nirmala UI" w:hAnsi="Nirmala UI" w:cs="Nirmala UI"/>
          <w:sz w:val="21"/>
          <w:szCs w:val="21"/>
        </w:rPr>
      </w:pPr>
      <w:r>
        <w:rPr>
          <w:rFonts w:ascii="Segoe UI" w:hAnsi="Segoe UI" w:cs="Segoe UI"/>
          <w:color w:val="0D0D0D"/>
          <w:shd w:val="clear" w:color="auto" w:fill="FFFFFF"/>
        </w:rPr>
        <w:t>Managed OAS3 documents in Git repositories to track changes, facilitate collaboration, and maintain version history for audit purposes.</w:t>
      </w:r>
    </w:p>
    <w:p w14:paraId="685B82F4"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Created Architecture design document, Governance sheets, Configuration Sheets, PDG’s for the   SIP environment.</w:t>
      </w:r>
    </w:p>
    <w:p w14:paraId="19BBA708"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 xml:space="preserve">Created Automation scripts for installations for </w:t>
      </w:r>
      <w:proofErr w:type="spellStart"/>
      <w:r w:rsidRPr="00F93DF3">
        <w:rPr>
          <w:rFonts w:ascii="Nirmala UI" w:hAnsi="Nirmala UI" w:cs="Nirmala UI"/>
          <w:sz w:val="21"/>
          <w:szCs w:val="21"/>
        </w:rPr>
        <w:t>wM</w:t>
      </w:r>
      <w:proofErr w:type="spellEnd"/>
      <w:r w:rsidRPr="00F93DF3">
        <w:rPr>
          <w:rFonts w:ascii="Nirmala UI" w:hAnsi="Nirmala UI" w:cs="Nirmala UI"/>
          <w:sz w:val="21"/>
          <w:szCs w:val="21"/>
        </w:rPr>
        <w:t xml:space="preserve"> apps in Cloud.</w:t>
      </w:r>
    </w:p>
    <w:p w14:paraId="4F038FF5"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Ensured that environment set ups are stable and no breakages with respect to installation and configuration were reported.</w:t>
      </w:r>
    </w:p>
    <w:p w14:paraId="56B690BB" w14:textId="77777777" w:rsid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Communicated on call with the SAG team for the bug fixes in both group and one to one situation.</w:t>
      </w:r>
    </w:p>
    <w:p w14:paraId="61997164" w14:textId="5BDEFCD6" w:rsidR="001F24AE" w:rsidRPr="001F24AE" w:rsidRDefault="001F24AE" w:rsidP="00F93DF3">
      <w:pPr>
        <w:numPr>
          <w:ilvl w:val="0"/>
          <w:numId w:val="10"/>
        </w:numPr>
        <w:spacing w:after="0" w:line="360" w:lineRule="auto"/>
        <w:ind w:right="180"/>
        <w:jc w:val="both"/>
        <w:rPr>
          <w:rFonts w:ascii="Nirmala UI" w:hAnsi="Nirmala UI" w:cs="Nirmala UI"/>
          <w:sz w:val="21"/>
          <w:szCs w:val="21"/>
        </w:rPr>
      </w:pPr>
      <w:r>
        <w:rPr>
          <w:rFonts w:ascii="Segoe UI" w:hAnsi="Segoe UI" w:cs="Segoe UI"/>
          <w:color w:val="0D0D0D"/>
          <w:shd w:val="clear" w:color="auto" w:fill="FFFFFF"/>
        </w:rPr>
        <w:t>Provided technical support and guidance to development teams on implementing OAS3 specifications, resolving issues related to API design, validation, and integration.</w:t>
      </w:r>
    </w:p>
    <w:p w14:paraId="28FD925B" w14:textId="506D9329" w:rsidR="001F24AE" w:rsidRPr="00F93DF3" w:rsidRDefault="001F24AE" w:rsidP="00F93DF3">
      <w:pPr>
        <w:numPr>
          <w:ilvl w:val="0"/>
          <w:numId w:val="10"/>
        </w:numPr>
        <w:spacing w:after="0" w:line="360" w:lineRule="auto"/>
        <w:ind w:right="180"/>
        <w:jc w:val="both"/>
        <w:rPr>
          <w:rFonts w:ascii="Nirmala UI" w:hAnsi="Nirmala UI" w:cs="Nirmala UI"/>
          <w:sz w:val="21"/>
          <w:szCs w:val="21"/>
        </w:rPr>
      </w:pPr>
      <w:r>
        <w:rPr>
          <w:rFonts w:ascii="Segoe UI" w:hAnsi="Segoe UI" w:cs="Segoe UI"/>
          <w:color w:val="0D0D0D"/>
          <w:shd w:val="clear" w:color="auto" w:fill="FFFFFF"/>
        </w:rPr>
        <w:t>Implemented API governance processes and tools to manage versioning, deprecation, and lifecycle management of APIs defined with OAS3, ensuring backward compatibility and smooth transitions for consumers.</w:t>
      </w:r>
    </w:p>
    <w:p w14:paraId="34DB30E6"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 xml:space="preserve">Adopted new technology </w:t>
      </w:r>
      <w:proofErr w:type="spellStart"/>
      <w:r w:rsidRPr="00F93DF3">
        <w:rPr>
          <w:rFonts w:ascii="Nirmala UI" w:hAnsi="Nirmala UI" w:cs="Nirmala UI"/>
          <w:sz w:val="21"/>
          <w:szCs w:val="21"/>
        </w:rPr>
        <w:t>wM</w:t>
      </w:r>
      <w:proofErr w:type="spellEnd"/>
      <w:r w:rsidRPr="00F93DF3">
        <w:rPr>
          <w:rFonts w:ascii="Nirmala UI" w:hAnsi="Nirmala UI" w:cs="Nirmala UI"/>
          <w:sz w:val="21"/>
          <w:szCs w:val="21"/>
        </w:rPr>
        <w:t xml:space="preserve"> 9.7 components in Line of Business and setup the new environment for Pre-Prod &amp; Production with </w:t>
      </w:r>
      <w:proofErr w:type="spellStart"/>
      <w:r w:rsidRPr="00F93DF3">
        <w:rPr>
          <w:rFonts w:ascii="Nirmala UI" w:hAnsi="Nirmala UI" w:cs="Nirmala UI"/>
          <w:sz w:val="21"/>
          <w:szCs w:val="21"/>
        </w:rPr>
        <w:t>wM</w:t>
      </w:r>
      <w:proofErr w:type="spellEnd"/>
      <w:r w:rsidRPr="00F93DF3">
        <w:rPr>
          <w:rFonts w:ascii="Nirmala UI" w:hAnsi="Nirmala UI" w:cs="Nirmala UI"/>
          <w:sz w:val="21"/>
          <w:szCs w:val="21"/>
        </w:rPr>
        <w:t xml:space="preserve"> 9.7, created automation scripts for reusability in project level and shared knowledge of Cloud Administration to project team members.</w:t>
      </w:r>
    </w:p>
    <w:p w14:paraId="57EFAEA9" w14:textId="77777777" w:rsidR="00F93DF3" w:rsidRPr="00F93DF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Coordinated with different stakeholders such as network team, UNIX team and Database team for the architecture setup.</w:t>
      </w:r>
    </w:p>
    <w:p w14:paraId="43746709" w14:textId="789664CB" w:rsidR="00DF27B3" w:rsidRDefault="00F93DF3" w:rsidP="00F93DF3">
      <w:pPr>
        <w:numPr>
          <w:ilvl w:val="0"/>
          <w:numId w:val="10"/>
        </w:numPr>
        <w:spacing w:after="0" w:line="360" w:lineRule="auto"/>
        <w:ind w:right="180"/>
        <w:jc w:val="both"/>
        <w:rPr>
          <w:rFonts w:ascii="Nirmala UI" w:hAnsi="Nirmala UI" w:cs="Nirmala UI"/>
          <w:sz w:val="21"/>
          <w:szCs w:val="21"/>
        </w:rPr>
      </w:pPr>
      <w:r w:rsidRPr="00F93DF3">
        <w:rPr>
          <w:rFonts w:ascii="Nirmala UI" w:hAnsi="Nirmala UI" w:cs="Nirmala UI"/>
          <w:sz w:val="21"/>
          <w:szCs w:val="21"/>
        </w:rPr>
        <w:t xml:space="preserve">Monitoring the existing Cloud environment of all the </w:t>
      </w:r>
      <w:proofErr w:type="spellStart"/>
      <w:r w:rsidRPr="00F93DF3">
        <w:rPr>
          <w:rFonts w:ascii="Nirmala UI" w:hAnsi="Nirmala UI" w:cs="Nirmala UI"/>
          <w:sz w:val="21"/>
          <w:szCs w:val="21"/>
        </w:rPr>
        <w:t>wM</w:t>
      </w:r>
      <w:proofErr w:type="spellEnd"/>
      <w:r w:rsidRPr="00F93DF3">
        <w:rPr>
          <w:rFonts w:ascii="Nirmala UI" w:hAnsi="Nirmala UI" w:cs="Nirmala UI"/>
          <w:sz w:val="21"/>
          <w:szCs w:val="21"/>
        </w:rPr>
        <w:t xml:space="preserve"> apps. </w:t>
      </w:r>
    </w:p>
    <w:p w14:paraId="3C4FBEE0" w14:textId="77777777" w:rsidR="00B274A1" w:rsidRDefault="00B274A1" w:rsidP="00B274A1">
      <w:pPr>
        <w:spacing w:after="0" w:line="360" w:lineRule="auto"/>
        <w:ind w:right="180"/>
        <w:jc w:val="both"/>
        <w:rPr>
          <w:rFonts w:ascii="Nirmala UI" w:hAnsi="Nirmala UI" w:cs="Nirmala UI"/>
          <w:sz w:val="21"/>
          <w:szCs w:val="21"/>
        </w:rPr>
      </w:pPr>
    </w:p>
    <w:p w14:paraId="2290E5CD" w14:textId="77777777" w:rsidR="00B274A1" w:rsidRDefault="00B274A1">
      <w:pPr>
        <w:spacing w:after="0" w:line="240" w:lineRule="auto"/>
        <w:rPr>
          <w:rFonts w:asciiTheme="minorHAnsi" w:hAnsiTheme="minorHAnsi" w:cstheme="minorHAnsi"/>
        </w:rPr>
      </w:pPr>
    </w:p>
    <w:p w14:paraId="25E575E0" w14:textId="2AB5538E" w:rsidR="00995320" w:rsidRPr="002D1676" w:rsidRDefault="00995320" w:rsidP="00995320">
      <w:pPr>
        <w:spacing w:after="0" w:line="240" w:lineRule="auto"/>
        <w:rPr>
          <w:rFonts w:asciiTheme="minorHAnsi" w:hAnsiTheme="minorHAnsi" w:cstheme="minorHAnsi"/>
          <w:b/>
        </w:rPr>
      </w:pPr>
      <w:r w:rsidRPr="00F93DF3">
        <w:rPr>
          <w:rFonts w:asciiTheme="minorHAnsi" w:hAnsiTheme="minorHAnsi" w:cstheme="minorHAnsi"/>
          <w:bCs/>
        </w:rPr>
        <w:t>Client</w:t>
      </w:r>
      <w:r w:rsidRPr="002D1676">
        <w:rPr>
          <w:rFonts w:asciiTheme="minorHAnsi" w:hAnsiTheme="minorHAnsi" w:cstheme="minorHAnsi"/>
          <w:b/>
        </w:rPr>
        <w:t xml:space="preserve">: </w:t>
      </w:r>
      <w:r>
        <w:rPr>
          <w:rFonts w:asciiTheme="minorHAnsi" w:hAnsiTheme="minorHAnsi" w:cstheme="minorHAnsi"/>
          <w:b/>
        </w:rPr>
        <w:t>News Corp Australia, Australia</w:t>
      </w:r>
      <w:r w:rsidRPr="002D1676">
        <w:rPr>
          <w:rFonts w:asciiTheme="minorHAnsi" w:hAnsiTheme="minorHAnsi" w:cstheme="minorHAnsi"/>
          <w:b/>
        </w:rPr>
        <w:tab/>
      </w:r>
      <w:r w:rsidRPr="002D1676">
        <w:rPr>
          <w:rFonts w:asciiTheme="minorHAnsi" w:hAnsiTheme="minorHAnsi" w:cstheme="minorHAnsi"/>
          <w:b/>
        </w:rPr>
        <w:tab/>
      </w:r>
      <w:r w:rsidRPr="002D1676">
        <w:rPr>
          <w:rFonts w:asciiTheme="minorHAnsi" w:hAnsiTheme="minorHAnsi" w:cstheme="minorHAnsi"/>
          <w:b/>
        </w:rPr>
        <w:tab/>
      </w:r>
      <w:r w:rsidRPr="002D1676">
        <w:rPr>
          <w:rFonts w:asciiTheme="minorHAnsi" w:hAnsiTheme="minorHAnsi" w:cstheme="minorHAnsi"/>
          <w:b/>
        </w:rPr>
        <w:tab/>
      </w:r>
      <w:r w:rsidRPr="002D1676">
        <w:rPr>
          <w:rFonts w:asciiTheme="minorHAnsi" w:hAnsiTheme="minorHAnsi" w:cstheme="minorHAnsi"/>
          <w:b/>
        </w:rPr>
        <w:tab/>
        <w:t xml:space="preserve">                            </w:t>
      </w:r>
      <w:r>
        <w:rPr>
          <w:rFonts w:asciiTheme="minorHAnsi" w:hAnsiTheme="minorHAnsi" w:cstheme="minorHAnsi"/>
          <w:b/>
        </w:rPr>
        <w:t xml:space="preserve">                </w:t>
      </w:r>
      <w:r w:rsidR="00E44A43">
        <w:rPr>
          <w:rFonts w:asciiTheme="minorHAnsi" w:hAnsiTheme="minorHAnsi" w:cstheme="minorHAnsi"/>
          <w:b/>
        </w:rPr>
        <w:t>Oct</w:t>
      </w:r>
      <w:r>
        <w:rPr>
          <w:rFonts w:asciiTheme="minorHAnsi" w:hAnsiTheme="minorHAnsi" w:cstheme="minorHAnsi"/>
          <w:b/>
        </w:rPr>
        <w:t>.</w:t>
      </w:r>
      <w:r w:rsidRPr="002D1676">
        <w:rPr>
          <w:rFonts w:asciiTheme="minorHAnsi" w:hAnsiTheme="minorHAnsi" w:cstheme="minorHAnsi"/>
          <w:b/>
        </w:rPr>
        <w:t xml:space="preserve"> 201</w:t>
      </w:r>
      <w:r w:rsidR="00C272FA">
        <w:rPr>
          <w:rFonts w:asciiTheme="minorHAnsi" w:hAnsiTheme="minorHAnsi" w:cstheme="minorHAnsi"/>
          <w:b/>
        </w:rPr>
        <w:t>5</w:t>
      </w:r>
      <w:r w:rsidRPr="002D1676">
        <w:rPr>
          <w:rFonts w:asciiTheme="minorHAnsi" w:hAnsiTheme="minorHAnsi" w:cstheme="minorHAnsi"/>
          <w:b/>
        </w:rPr>
        <w:t xml:space="preserve"> – </w:t>
      </w:r>
      <w:r w:rsidR="00E44A43">
        <w:rPr>
          <w:rFonts w:asciiTheme="minorHAnsi" w:hAnsiTheme="minorHAnsi" w:cstheme="minorHAnsi"/>
          <w:b/>
        </w:rPr>
        <w:t>Nov</w:t>
      </w:r>
      <w:r>
        <w:rPr>
          <w:rFonts w:asciiTheme="minorHAnsi" w:hAnsiTheme="minorHAnsi" w:cstheme="minorHAnsi"/>
          <w:b/>
        </w:rPr>
        <w:t>.</w:t>
      </w:r>
      <w:r w:rsidRPr="002D1676">
        <w:rPr>
          <w:rFonts w:asciiTheme="minorHAnsi" w:hAnsiTheme="minorHAnsi" w:cstheme="minorHAnsi"/>
          <w:b/>
        </w:rPr>
        <w:t xml:space="preserve"> 20</w:t>
      </w:r>
      <w:r>
        <w:rPr>
          <w:rFonts w:asciiTheme="minorHAnsi" w:hAnsiTheme="minorHAnsi" w:cstheme="minorHAnsi"/>
          <w:b/>
        </w:rPr>
        <w:t>1</w:t>
      </w:r>
      <w:r w:rsidR="00C272FA">
        <w:rPr>
          <w:rFonts w:asciiTheme="minorHAnsi" w:hAnsiTheme="minorHAnsi" w:cstheme="minorHAnsi"/>
          <w:b/>
        </w:rPr>
        <w:t>6</w:t>
      </w:r>
    </w:p>
    <w:p w14:paraId="6EE7DE6D" w14:textId="07E05229" w:rsidR="00995320" w:rsidRDefault="00995320" w:rsidP="00995320">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r w:rsidRPr="00F93DF3">
        <w:rPr>
          <w:rFonts w:asciiTheme="minorHAnsi" w:hAnsiTheme="minorHAnsi" w:cstheme="minorHAnsi"/>
          <w:bCs/>
          <w:color w:val="000000"/>
        </w:rPr>
        <w:t>Role</w:t>
      </w:r>
      <w:r w:rsidRPr="002D1676">
        <w:rPr>
          <w:rFonts w:asciiTheme="minorHAnsi" w:hAnsiTheme="minorHAnsi" w:cstheme="minorHAnsi"/>
          <w:b/>
          <w:color w:val="000000"/>
        </w:rPr>
        <w:t xml:space="preserve">: </w:t>
      </w:r>
      <w:r>
        <w:rPr>
          <w:rFonts w:asciiTheme="minorHAnsi" w:hAnsiTheme="minorHAnsi" w:cstheme="minorHAnsi"/>
          <w:b/>
          <w:color w:val="000000"/>
        </w:rPr>
        <w:t>ESB</w:t>
      </w:r>
      <w:r w:rsidRPr="002D1676">
        <w:rPr>
          <w:rFonts w:asciiTheme="minorHAnsi" w:hAnsiTheme="minorHAnsi" w:cstheme="minorHAnsi"/>
          <w:b/>
          <w:color w:val="000000"/>
        </w:rPr>
        <w:t xml:space="preserve"> </w:t>
      </w:r>
      <w:r>
        <w:rPr>
          <w:rFonts w:asciiTheme="minorHAnsi" w:hAnsiTheme="minorHAnsi" w:cstheme="minorHAnsi"/>
          <w:b/>
          <w:color w:val="000000"/>
        </w:rPr>
        <w:t>Consultant</w:t>
      </w:r>
    </w:p>
    <w:p w14:paraId="504CE373" w14:textId="77777777" w:rsidR="00995320" w:rsidRDefault="00995320" w:rsidP="00995320">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Theme="minorHAnsi" w:hAnsiTheme="minorHAnsi" w:cstheme="minorHAnsi"/>
          <w:b/>
          <w:color w:val="000000"/>
        </w:rPr>
      </w:pPr>
    </w:p>
    <w:p w14:paraId="30BE8354" w14:textId="18B81086" w:rsidR="00995320" w:rsidRDefault="00995320" w:rsidP="00995320">
      <w:pPr>
        <w:pBdr>
          <w:top w:val="nil"/>
          <w:left w:val="nil"/>
          <w:bottom w:val="nil"/>
          <w:right w:val="nil"/>
          <w:between w:val="nil"/>
        </w:pBdr>
        <w:spacing w:after="0" w:line="240" w:lineRule="auto"/>
        <w:rPr>
          <w:rFonts w:ascii="Nirmala UI" w:hAnsi="Nirmala UI" w:cs="Nirmala UI"/>
          <w:b/>
          <w:bCs/>
          <w:sz w:val="21"/>
          <w:szCs w:val="21"/>
        </w:rPr>
      </w:pPr>
      <w:r w:rsidRPr="0014786F">
        <w:rPr>
          <w:rFonts w:ascii="Nirmala UI" w:hAnsi="Nirmala UI" w:cs="Nirmala UI"/>
          <w:sz w:val="21"/>
          <w:szCs w:val="21"/>
        </w:rPr>
        <w:t>Project Name</w:t>
      </w:r>
      <w:r w:rsidRPr="0014786F">
        <w:rPr>
          <w:rFonts w:ascii="Nirmala UI" w:hAnsi="Nirmala UI" w:cs="Nirmala UI"/>
          <w:b/>
          <w:bCs/>
          <w:sz w:val="21"/>
          <w:szCs w:val="21"/>
        </w:rPr>
        <w:t xml:space="preserve">:  </w:t>
      </w:r>
      <w:r w:rsidRPr="00995320">
        <w:rPr>
          <w:rFonts w:ascii="Nirmala UI" w:hAnsi="Nirmala UI" w:cs="Nirmala UI"/>
          <w:b/>
          <w:bCs/>
          <w:sz w:val="21"/>
          <w:szCs w:val="21"/>
        </w:rPr>
        <w:t>NCA-ESB Managed Services</w:t>
      </w:r>
    </w:p>
    <w:p w14:paraId="17C0EB1C" w14:textId="77777777" w:rsidR="00995320" w:rsidRDefault="00995320" w:rsidP="00995320">
      <w:pPr>
        <w:pBdr>
          <w:top w:val="nil"/>
          <w:left w:val="nil"/>
          <w:bottom w:val="nil"/>
          <w:right w:val="nil"/>
          <w:between w:val="nil"/>
        </w:pBdr>
        <w:spacing w:after="0" w:line="240" w:lineRule="auto"/>
        <w:rPr>
          <w:rFonts w:ascii="Nirmala UI" w:hAnsi="Nirmala UI" w:cs="Nirmala UI"/>
          <w:b/>
          <w:bCs/>
          <w:sz w:val="21"/>
          <w:szCs w:val="21"/>
        </w:rPr>
      </w:pPr>
    </w:p>
    <w:p w14:paraId="16F65577" w14:textId="77777777" w:rsidR="00995320" w:rsidRDefault="00995320" w:rsidP="00995320">
      <w:pPr>
        <w:pStyle w:val="NormalWeb"/>
        <w:shd w:val="clear" w:color="auto" w:fill="FFFFFF"/>
        <w:spacing w:before="120" w:beforeAutospacing="0" w:after="120" w:afterAutospacing="0" w:line="336" w:lineRule="atLeast"/>
        <w:rPr>
          <w:rFonts w:ascii="Nirmala UI" w:hAnsi="Nirmala UI" w:cs="Nirmala UI"/>
          <w:sz w:val="21"/>
          <w:szCs w:val="21"/>
        </w:rPr>
      </w:pPr>
      <w:r w:rsidRPr="0014786F">
        <w:rPr>
          <w:rFonts w:ascii="Nirmala UI" w:hAnsi="Nirmala UI" w:cs="Nirmala UI"/>
          <w:sz w:val="21"/>
          <w:szCs w:val="21"/>
        </w:rPr>
        <w:t>Description</w:t>
      </w:r>
      <w:r>
        <w:rPr>
          <w:rFonts w:ascii="Nirmala UI" w:hAnsi="Nirmala UI" w:cs="Nirmala UI"/>
          <w:sz w:val="21"/>
          <w:szCs w:val="21"/>
        </w:rPr>
        <w:t xml:space="preserve">: </w:t>
      </w:r>
      <w:r w:rsidRPr="00995320">
        <w:rPr>
          <w:rFonts w:ascii="Nirmala UI" w:hAnsi="Nirmala UI" w:cs="Nirmala UI"/>
          <w:sz w:val="21"/>
          <w:szCs w:val="21"/>
        </w:rPr>
        <w:t>News Corp Australia publishes a nationally distributed newspaper in Australia, a metropolitan newspaper in each of the Australian cities of Sydney, Melbourne, Brisbane, Adelaide, Perth (Sundays only), Hobart and Darwin and groups of suburban newspapers in the suburbs of Sydney, Melbourne, Adelaide, Brisbane and Perth.</w:t>
      </w:r>
    </w:p>
    <w:p w14:paraId="211C91B3" w14:textId="77777777" w:rsidR="00CC7CFE" w:rsidRPr="00D60E24" w:rsidRDefault="00CC7CFE" w:rsidP="004B2FC1">
      <w:pPr>
        <w:spacing w:after="0" w:line="240" w:lineRule="auto"/>
        <w:rPr>
          <w:rFonts w:asciiTheme="minorHAnsi" w:hAnsiTheme="minorHAnsi" w:cstheme="minorHAnsi"/>
          <w:b/>
          <w:bCs/>
        </w:rPr>
      </w:pPr>
    </w:p>
    <w:p w14:paraId="019B5AE3" w14:textId="3434E9E0" w:rsidR="004B2FC1" w:rsidRPr="00CC7CFE" w:rsidRDefault="004B2FC1" w:rsidP="004B2FC1">
      <w:pPr>
        <w:spacing w:after="0" w:line="240" w:lineRule="auto"/>
        <w:rPr>
          <w:rFonts w:asciiTheme="minorHAnsi" w:hAnsiTheme="minorHAnsi" w:cstheme="minorHAnsi"/>
          <w:b/>
          <w:bCs/>
          <w:u w:val="single"/>
        </w:rPr>
      </w:pPr>
      <w:r w:rsidRPr="00CC7CFE">
        <w:rPr>
          <w:rFonts w:asciiTheme="minorHAnsi" w:hAnsiTheme="minorHAnsi" w:cstheme="minorHAnsi"/>
          <w:b/>
          <w:bCs/>
          <w:u w:val="single"/>
        </w:rPr>
        <w:t xml:space="preserve">Roles </w:t>
      </w:r>
      <w:r w:rsidR="00D60E24" w:rsidRPr="00CC7CFE">
        <w:rPr>
          <w:b/>
          <w:bCs/>
          <w:u w:val="single"/>
        </w:rPr>
        <w:t>&amp;</w:t>
      </w:r>
      <w:r w:rsidRPr="00CC7CFE">
        <w:rPr>
          <w:rFonts w:asciiTheme="minorHAnsi" w:hAnsiTheme="minorHAnsi" w:cstheme="minorHAnsi"/>
          <w:b/>
          <w:bCs/>
          <w:u w:val="single"/>
        </w:rPr>
        <w:t xml:space="preserve"> Responsibilities:</w:t>
      </w:r>
    </w:p>
    <w:p w14:paraId="1F6CC469" w14:textId="77777777" w:rsidR="00CC7CFE" w:rsidRPr="00D60E24" w:rsidRDefault="00CC7CFE" w:rsidP="004B2FC1">
      <w:pPr>
        <w:spacing w:after="0" w:line="240" w:lineRule="auto"/>
        <w:rPr>
          <w:rFonts w:asciiTheme="minorHAnsi" w:hAnsiTheme="minorHAnsi" w:cstheme="minorHAnsi"/>
          <w:b/>
          <w:bCs/>
        </w:rPr>
      </w:pPr>
    </w:p>
    <w:p w14:paraId="17C7AEB2" w14:textId="4E4C944F"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Providing support for production environments.</w:t>
      </w:r>
    </w:p>
    <w:p w14:paraId="6285983C" w14:textId="6854F520"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Monitoring various components of webMethods, including integration servers and adapters.</w:t>
      </w:r>
    </w:p>
    <w:p w14:paraId="3A2E3121" w14:textId="2D48872B"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 xml:space="preserve">Monitoring emails and managing tickets through the </w:t>
      </w:r>
      <w:proofErr w:type="spellStart"/>
      <w:r w:rsidRPr="00995320">
        <w:rPr>
          <w:rFonts w:ascii="Nirmala UI" w:hAnsi="Nirmala UI" w:cs="Nirmala UI"/>
          <w:sz w:val="21"/>
          <w:szCs w:val="21"/>
        </w:rPr>
        <w:t>MyService</w:t>
      </w:r>
      <w:proofErr w:type="spellEnd"/>
      <w:r w:rsidRPr="00995320">
        <w:rPr>
          <w:rFonts w:ascii="Nirmala UI" w:hAnsi="Nirmala UI" w:cs="Nirmala UI"/>
          <w:sz w:val="21"/>
          <w:szCs w:val="21"/>
        </w:rPr>
        <w:t xml:space="preserve"> ticketing tool.</w:t>
      </w:r>
    </w:p>
    <w:p w14:paraId="191F9815" w14:textId="3AA4FEFE"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Updating and closing incident reports.</w:t>
      </w:r>
    </w:p>
    <w:p w14:paraId="6C1A0FFA" w14:textId="59379646"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Participating in the coordination and execution of maintenance projects using onsite/offshore models, with significant involvement in production support, enhancements, and bug fixes.</w:t>
      </w:r>
    </w:p>
    <w:p w14:paraId="3EE3EC6C" w14:textId="58849503"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Collaborating with relevant teams, tracking changes in requirements, and assisting associates in problem resolution to ensure smooth delivery.</w:t>
      </w:r>
    </w:p>
    <w:p w14:paraId="48F1B5CA" w14:textId="17A738F8"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Reviewing proposed changes from other development teams to maintain system stability.</w:t>
      </w:r>
    </w:p>
    <w:p w14:paraId="7BD7D5F4" w14:textId="44FCCB3C"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Taking responsibility for resolving production issues and offering application SME support to the Line of Business.</w:t>
      </w:r>
    </w:p>
    <w:p w14:paraId="2237EE19" w14:textId="1E032FC8"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Addressing and resolving production issues promptly.</w:t>
      </w:r>
    </w:p>
    <w:p w14:paraId="6BD9BA3C" w14:textId="6C56AC15" w:rsidR="00995320" w:rsidRDefault="00995320" w:rsidP="00B274A1">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 xml:space="preserve">Generating IPMT reports as required. </w:t>
      </w:r>
    </w:p>
    <w:p w14:paraId="34A8901D" w14:textId="77777777" w:rsidR="00B274A1" w:rsidRPr="00B274A1" w:rsidRDefault="00B274A1" w:rsidP="00B274A1">
      <w:pPr>
        <w:spacing w:after="0" w:line="360" w:lineRule="auto"/>
        <w:ind w:left="360" w:right="180"/>
        <w:jc w:val="both"/>
        <w:rPr>
          <w:rFonts w:ascii="Nirmala UI" w:hAnsi="Nirmala UI" w:cs="Nirmala UI"/>
          <w:sz w:val="21"/>
          <w:szCs w:val="21"/>
        </w:rPr>
      </w:pPr>
    </w:p>
    <w:p w14:paraId="7FBC0FA6" w14:textId="77777777" w:rsidR="001F24AE" w:rsidRPr="00B274A1" w:rsidRDefault="001F24AE" w:rsidP="00B274A1">
      <w:pPr>
        <w:spacing w:line="240" w:lineRule="exact"/>
        <w:jc w:val="both"/>
        <w:rPr>
          <w:rFonts w:ascii="Nirmala UI" w:hAnsi="Nirmala UI" w:cs="Nirmala UI"/>
          <w:sz w:val="20"/>
          <w:szCs w:val="20"/>
        </w:rPr>
      </w:pPr>
    </w:p>
    <w:p w14:paraId="16757D31" w14:textId="1FFAEBFC" w:rsidR="00995320" w:rsidRPr="00995320" w:rsidRDefault="00995320" w:rsidP="00995320">
      <w:pPr>
        <w:spacing w:after="0" w:line="240" w:lineRule="auto"/>
        <w:rPr>
          <w:rFonts w:ascii="Nirmala UI" w:hAnsi="Nirmala UI" w:cs="Nirmala UI"/>
          <w:b/>
          <w:sz w:val="21"/>
          <w:szCs w:val="21"/>
        </w:rPr>
      </w:pPr>
      <w:r w:rsidRPr="00995320">
        <w:rPr>
          <w:rFonts w:ascii="Nirmala UI" w:hAnsi="Nirmala UI" w:cs="Nirmala UI"/>
          <w:bCs/>
          <w:sz w:val="21"/>
          <w:szCs w:val="21"/>
        </w:rPr>
        <w:t>Client</w:t>
      </w:r>
      <w:r w:rsidRPr="00995320">
        <w:rPr>
          <w:rFonts w:ascii="Nirmala UI" w:hAnsi="Nirmala UI" w:cs="Nirmala UI"/>
          <w:b/>
          <w:sz w:val="21"/>
          <w:szCs w:val="21"/>
        </w:rPr>
        <w:t>: AkzoNobel, Netherlands</w:t>
      </w:r>
      <w:r w:rsidRPr="00995320">
        <w:rPr>
          <w:rFonts w:ascii="Nirmala UI" w:hAnsi="Nirmala UI" w:cs="Nirmala UI"/>
          <w:b/>
          <w:sz w:val="21"/>
          <w:szCs w:val="21"/>
        </w:rPr>
        <w:tab/>
      </w:r>
      <w:r w:rsidRPr="00995320">
        <w:rPr>
          <w:rFonts w:ascii="Nirmala UI" w:hAnsi="Nirmala UI" w:cs="Nirmala UI"/>
          <w:b/>
          <w:sz w:val="21"/>
          <w:szCs w:val="21"/>
        </w:rPr>
        <w:tab/>
      </w:r>
      <w:r w:rsidRPr="00995320">
        <w:rPr>
          <w:rFonts w:ascii="Nirmala UI" w:hAnsi="Nirmala UI" w:cs="Nirmala UI"/>
          <w:b/>
          <w:sz w:val="21"/>
          <w:szCs w:val="21"/>
        </w:rPr>
        <w:tab/>
      </w:r>
      <w:r w:rsidRPr="00995320">
        <w:rPr>
          <w:rFonts w:ascii="Nirmala UI" w:hAnsi="Nirmala UI" w:cs="Nirmala UI"/>
          <w:b/>
          <w:sz w:val="21"/>
          <w:szCs w:val="21"/>
        </w:rPr>
        <w:tab/>
      </w:r>
      <w:r w:rsidRPr="00995320">
        <w:rPr>
          <w:rFonts w:ascii="Nirmala UI" w:hAnsi="Nirmala UI" w:cs="Nirmala UI"/>
          <w:b/>
          <w:sz w:val="21"/>
          <w:szCs w:val="21"/>
        </w:rPr>
        <w:tab/>
        <w:t xml:space="preserve">                                   </w:t>
      </w:r>
      <w:r>
        <w:rPr>
          <w:rFonts w:ascii="Nirmala UI" w:hAnsi="Nirmala UI" w:cs="Nirmala UI"/>
          <w:b/>
          <w:sz w:val="21"/>
          <w:szCs w:val="21"/>
        </w:rPr>
        <w:t xml:space="preserve"> May</w:t>
      </w:r>
      <w:r w:rsidRPr="00995320">
        <w:rPr>
          <w:rFonts w:ascii="Nirmala UI" w:hAnsi="Nirmala UI" w:cs="Nirmala UI"/>
          <w:b/>
          <w:sz w:val="21"/>
          <w:szCs w:val="21"/>
        </w:rPr>
        <w:t>. 201</w:t>
      </w:r>
      <w:r w:rsidR="00C272FA">
        <w:rPr>
          <w:rFonts w:ascii="Nirmala UI" w:hAnsi="Nirmala UI" w:cs="Nirmala UI"/>
          <w:b/>
          <w:sz w:val="21"/>
          <w:szCs w:val="21"/>
        </w:rPr>
        <w:t>4</w:t>
      </w:r>
      <w:r w:rsidRPr="00995320">
        <w:rPr>
          <w:rFonts w:ascii="Nirmala UI" w:hAnsi="Nirmala UI" w:cs="Nirmala UI"/>
          <w:b/>
          <w:sz w:val="21"/>
          <w:szCs w:val="21"/>
        </w:rPr>
        <w:t xml:space="preserve"> – </w:t>
      </w:r>
      <w:r>
        <w:rPr>
          <w:rFonts w:ascii="Nirmala UI" w:hAnsi="Nirmala UI" w:cs="Nirmala UI"/>
          <w:b/>
          <w:sz w:val="21"/>
          <w:szCs w:val="21"/>
        </w:rPr>
        <w:t>Oct</w:t>
      </w:r>
      <w:r w:rsidRPr="00995320">
        <w:rPr>
          <w:rFonts w:ascii="Nirmala UI" w:hAnsi="Nirmala UI" w:cs="Nirmala UI"/>
          <w:b/>
          <w:sz w:val="21"/>
          <w:szCs w:val="21"/>
        </w:rPr>
        <w:t>. 201</w:t>
      </w:r>
      <w:r w:rsidR="00C272FA">
        <w:rPr>
          <w:rFonts w:ascii="Nirmala UI" w:hAnsi="Nirmala UI" w:cs="Nirmala UI"/>
          <w:b/>
          <w:sz w:val="21"/>
          <w:szCs w:val="21"/>
        </w:rPr>
        <w:t>5</w:t>
      </w:r>
    </w:p>
    <w:p w14:paraId="34506DAF" w14:textId="4D521AF8" w:rsidR="00995320" w:rsidRPr="00995320" w:rsidRDefault="00995320" w:rsidP="00995320">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Nirmala UI" w:hAnsi="Nirmala UI" w:cs="Nirmala UI"/>
          <w:b/>
          <w:color w:val="000000"/>
          <w:sz w:val="21"/>
          <w:szCs w:val="21"/>
        </w:rPr>
      </w:pPr>
      <w:r w:rsidRPr="00995320">
        <w:rPr>
          <w:rFonts w:ascii="Nirmala UI" w:hAnsi="Nirmala UI" w:cs="Nirmala UI"/>
          <w:bCs/>
          <w:color w:val="000000"/>
          <w:sz w:val="21"/>
          <w:szCs w:val="21"/>
        </w:rPr>
        <w:t>Role</w:t>
      </w:r>
      <w:r w:rsidRPr="00995320">
        <w:rPr>
          <w:rFonts w:ascii="Nirmala UI" w:hAnsi="Nirmala UI" w:cs="Nirmala UI"/>
          <w:b/>
          <w:color w:val="000000"/>
          <w:sz w:val="21"/>
          <w:szCs w:val="21"/>
        </w:rPr>
        <w:t>: Production Support</w:t>
      </w:r>
    </w:p>
    <w:p w14:paraId="0C8CA4D9" w14:textId="77777777" w:rsidR="00995320" w:rsidRPr="00995320" w:rsidRDefault="00995320" w:rsidP="00995320">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rPr>
          <w:rFonts w:ascii="Nirmala UI" w:hAnsi="Nirmala UI" w:cs="Nirmala UI"/>
          <w:b/>
          <w:color w:val="000000"/>
          <w:sz w:val="21"/>
          <w:szCs w:val="21"/>
        </w:rPr>
      </w:pPr>
    </w:p>
    <w:p w14:paraId="0A9CDD3F" w14:textId="7889EAE2" w:rsidR="00995320" w:rsidRPr="00995320" w:rsidRDefault="00995320" w:rsidP="00995320">
      <w:pPr>
        <w:pBdr>
          <w:top w:val="nil"/>
          <w:left w:val="nil"/>
          <w:bottom w:val="nil"/>
          <w:right w:val="nil"/>
          <w:between w:val="nil"/>
        </w:pBdr>
        <w:spacing w:after="0" w:line="240" w:lineRule="auto"/>
        <w:rPr>
          <w:rFonts w:ascii="Nirmala UI" w:hAnsi="Nirmala UI" w:cs="Nirmala UI"/>
          <w:b/>
          <w:bCs/>
          <w:sz w:val="21"/>
          <w:szCs w:val="21"/>
        </w:rPr>
      </w:pPr>
      <w:r w:rsidRPr="00995320">
        <w:rPr>
          <w:rFonts w:ascii="Nirmala UI" w:hAnsi="Nirmala UI" w:cs="Nirmala UI"/>
          <w:sz w:val="21"/>
          <w:szCs w:val="21"/>
        </w:rPr>
        <w:t>Project Name</w:t>
      </w:r>
      <w:r w:rsidRPr="00995320">
        <w:rPr>
          <w:rFonts w:ascii="Nirmala UI" w:hAnsi="Nirmala UI" w:cs="Nirmala UI"/>
          <w:b/>
          <w:bCs/>
          <w:sz w:val="21"/>
          <w:szCs w:val="21"/>
        </w:rPr>
        <w:t xml:space="preserve">:  </w:t>
      </w:r>
      <w:proofErr w:type="spellStart"/>
      <w:r w:rsidRPr="00995320">
        <w:rPr>
          <w:rFonts w:ascii="Nirmala UI" w:hAnsi="Nirmala UI" w:cs="Nirmala UI"/>
          <w:b/>
          <w:bCs/>
          <w:sz w:val="21"/>
          <w:szCs w:val="21"/>
        </w:rPr>
        <w:t>AkzoNobel</w:t>
      </w:r>
      <w:proofErr w:type="spellEnd"/>
      <w:r w:rsidRPr="00995320">
        <w:rPr>
          <w:rFonts w:ascii="Nirmala UI" w:hAnsi="Nirmala UI" w:cs="Nirmala UI"/>
          <w:b/>
          <w:bCs/>
          <w:sz w:val="21"/>
          <w:szCs w:val="21"/>
        </w:rPr>
        <w:t xml:space="preserve"> </w:t>
      </w:r>
      <w:proofErr w:type="spellStart"/>
      <w:r w:rsidRPr="00995320">
        <w:rPr>
          <w:rFonts w:ascii="Nirmala UI" w:hAnsi="Nirmala UI" w:cs="Nirmala UI"/>
          <w:b/>
          <w:bCs/>
          <w:sz w:val="21"/>
          <w:szCs w:val="21"/>
        </w:rPr>
        <w:t>OneHub</w:t>
      </w:r>
      <w:proofErr w:type="spellEnd"/>
      <w:r w:rsidRPr="00995320">
        <w:rPr>
          <w:rFonts w:ascii="Nirmala UI" w:hAnsi="Nirmala UI" w:cs="Nirmala UI"/>
          <w:b/>
          <w:bCs/>
          <w:sz w:val="21"/>
          <w:szCs w:val="21"/>
        </w:rPr>
        <w:t xml:space="preserve"> </w:t>
      </w:r>
      <w:proofErr w:type="spellStart"/>
      <w:r w:rsidRPr="00995320">
        <w:rPr>
          <w:rFonts w:ascii="Nirmala UI" w:hAnsi="Nirmala UI" w:cs="Nirmala UI"/>
          <w:b/>
          <w:bCs/>
          <w:sz w:val="21"/>
          <w:szCs w:val="21"/>
        </w:rPr>
        <w:t>wM</w:t>
      </w:r>
      <w:proofErr w:type="spellEnd"/>
      <w:r w:rsidRPr="00995320">
        <w:rPr>
          <w:rFonts w:ascii="Nirmala UI" w:hAnsi="Nirmala UI" w:cs="Nirmala UI"/>
          <w:b/>
          <w:bCs/>
          <w:sz w:val="21"/>
          <w:szCs w:val="21"/>
        </w:rPr>
        <w:t xml:space="preserve"> Migration</w:t>
      </w:r>
    </w:p>
    <w:p w14:paraId="3EE06725" w14:textId="77777777" w:rsidR="00995320" w:rsidRDefault="00995320" w:rsidP="00995320">
      <w:pPr>
        <w:pBdr>
          <w:top w:val="nil"/>
          <w:left w:val="nil"/>
          <w:bottom w:val="nil"/>
          <w:right w:val="nil"/>
          <w:between w:val="nil"/>
        </w:pBdr>
        <w:spacing w:after="0" w:line="240" w:lineRule="auto"/>
        <w:rPr>
          <w:rFonts w:ascii="Nirmala UI" w:hAnsi="Nirmala UI" w:cs="Nirmala UI"/>
          <w:b/>
          <w:bCs/>
          <w:sz w:val="21"/>
          <w:szCs w:val="21"/>
        </w:rPr>
      </w:pPr>
    </w:p>
    <w:p w14:paraId="107098A3" w14:textId="4BE66C11" w:rsidR="00995320" w:rsidRPr="00B274A1" w:rsidRDefault="00995320" w:rsidP="00B274A1">
      <w:pPr>
        <w:pStyle w:val="NormalWeb"/>
        <w:shd w:val="clear" w:color="auto" w:fill="FFFFFF"/>
        <w:spacing w:before="120" w:beforeAutospacing="0" w:after="120" w:afterAutospacing="0" w:line="336" w:lineRule="atLeast"/>
        <w:rPr>
          <w:rFonts w:ascii="Nirmala UI" w:hAnsi="Nirmala UI" w:cs="Nirmala UI"/>
          <w:sz w:val="21"/>
          <w:szCs w:val="21"/>
        </w:rPr>
      </w:pPr>
      <w:r w:rsidRPr="0014786F">
        <w:rPr>
          <w:rFonts w:ascii="Nirmala UI" w:hAnsi="Nirmala UI" w:cs="Nirmala UI"/>
          <w:sz w:val="21"/>
          <w:szCs w:val="21"/>
        </w:rPr>
        <w:t>Description</w:t>
      </w:r>
      <w:r>
        <w:rPr>
          <w:rFonts w:ascii="Nirmala UI" w:hAnsi="Nirmala UI" w:cs="Nirmala UI"/>
          <w:sz w:val="21"/>
          <w:szCs w:val="21"/>
        </w:rPr>
        <w:t xml:space="preserve">: </w:t>
      </w:r>
      <w:r w:rsidRPr="00995320">
        <w:rPr>
          <w:rFonts w:ascii="Nirmala UI" w:hAnsi="Nirmala UI" w:cs="Nirmala UI"/>
          <w:sz w:val="21"/>
          <w:szCs w:val="21"/>
        </w:rPr>
        <w:t>Akzo Nobel N.V., trading as AkzoNobel, is a Dutch multinational, active in the fields of decorative paints, performance coatings and specialty chemicals. Headquartered in Amsterdam, the company has activities in more than 80 countries, and employs approximately 50,000 people. Here implementing an ESB solution replacing the iWay platform with webMethods</w:t>
      </w:r>
    </w:p>
    <w:p w14:paraId="1D56DBF6" w14:textId="77777777" w:rsidR="00EC0494" w:rsidRPr="00D60E24" w:rsidRDefault="00EC0494" w:rsidP="00995320">
      <w:pPr>
        <w:spacing w:after="0" w:line="240" w:lineRule="auto"/>
        <w:rPr>
          <w:rFonts w:asciiTheme="minorHAnsi" w:hAnsiTheme="minorHAnsi" w:cstheme="minorHAnsi"/>
          <w:b/>
          <w:bCs/>
        </w:rPr>
      </w:pPr>
    </w:p>
    <w:p w14:paraId="53E90596" w14:textId="77777777" w:rsidR="00995320" w:rsidRPr="00CC7CFE" w:rsidRDefault="00995320" w:rsidP="00995320">
      <w:pPr>
        <w:spacing w:after="0" w:line="240" w:lineRule="auto"/>
        <w:rPr>
          <w:rFonts w:asciiTheme="minorHAnsi" w:hAnsiTheme="minorHAnsi" w:cstheme="minorHAnsi"/>
          <w:b/>
          <w:bCs/>
          <w:u w:val="single"/>
        </w:rPr>
      </w:pPr>
      <w:r w:rsidRPr="00CC7CFE">
        <w:rPr>
          <w:rFonts w:asciiTheme="minorHAnsi" w:hAnsiTheme="minorHAnsi" w:cstheme="minorHAnsi"/>
          <w:b/>
          <w:bCs/>
          <w:u w:val="single"/>
        </w:rPr>
        <w:t xml:space="preserve">Roles </w:t>
      </w:r>
      <w:r w:rsidRPr="00CC7CFE">
        <w:rPr>
          <w:b/>
          <w:bCs/>
          <w:u w:val="single"/>
        </w:rPr>
        <w:t>&amp;</w:t>
      </w:r>
      <w:r w:rsidRPr="00CC7CFE">
        <w:rPr>
          <w:rFonts w:asciiTheme="minorHAnsi" w:hAnsiTheme="minorHAnsi" w:cstheme="minorHAnsi"/>
          <w:b/>
          <w:bCs/>
          <w:u w:val="single"/>
        </w:rPr>
        <w:t xml:space="preserve"> Responsibilities:</w:t>
      </w:r>
    </w:p>
    <w:p w14:paraId="2D882F00" w14:textId="77777777" w:rsidR="00995320" w:rsidRPr="00D60E24" w:rsidRDefault="00995320" w:rsidP="00995320">
      <w:pPr>
        <w:spacing w:after="0" w:line="240" w:lineRule="auto"/>
        <w:rPr>
          <w:rFonts w:asciiTheme="minorHAnsi" w:hAnsiTheme="minorHAnsi" w:cstheme="minorHAnsi"/>
          <w:b/>
          <w:bCs/>
        </w:rPr>
      </w:pPr>
    </w:p>
    <w:p w14:paraId="4F70FF2B" w14:textId="5B3EDEDF"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Providing round-the-clock production support.</w:t>
      </w:r>
    </w:p>
    <w:p w14:paraId="3CF9ECE3" w14:textId="0A959084"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Monitoring various components within webMethods, such as integration servers and adapters.</w:t>
      </w:r>
    </w:p>
    <w:p w14:paraId="5B019941" w14:textId="7348E85D"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Oversight of B2B transactions within MWS (Monitoring and Management Console).</w:t>
      </w:r>
    </w:p>
    <w:p w14:paraId="676135D1" w14:textId="5FC87B97"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Managing support mailbox and utilizing SysAid ticketing tool for issue tracking.</w:t>
      </w:r>
    </w:p>
    <w:p w14:paraId="175A7FA6" w14:textId="372D8589"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Handling ticket lifecycle from creation to resolution.</w:t>
      </w:r>
    </w:p>
    <w:p w14:paraId="05DFCC4A" w14:textId="1287C8A2"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Resolving production issues promptly and effectively.</w:t>
      </w:r>
    </w:p>
    <w:p w14:paraId="75ACE335" w14:textId="7904D562"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Participating in the coordination and execution of maintenance projects utilizing onsite/offshore models, encompassing significant involvement in production support, enhancements, and bug fixes.</w:t>
      </w:r>
    </w:p>
    <w:p w14:paraId="04956E88" w14:textId="0D8BEB43"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Collaborating with relevant teams, swiftly adapting to requirement changes, and assisting associates in problem resolution to ensure seamless delivery.</w:t>
      </w:r>
    </w:p>
    <w:p w14:paraId="73BDF7B3" w14:textId="1A66869B" w:rsidR="00995320" w:rsidRP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Conducting thorough reviews of proposed changes by other development teams to ensure system stability.</w:t>
      </w:r>
    </w:p>
    <w:p w14:paraId="787E0AE9" w14:textId="317463F6" w:rsidR="00995320" w:rsidRDefault="00995320" w:rsidP="00995320">
      <w:pPr>
        <w:numPr>
          <w:ilvl w:val="0"/>
          <w:numId w:val="10"/>
        </w:numPr>
        <w:spacing w:after="0" w:line="360" w:lineRule="auto"/>
        <w:ind w:right="180"/>
        <w:jc w:val="both"/>
        <w:rPr>
          <w:rFonts w:ascii="Nirmala UI" w:hAnsi="Nirmala UI" w:cs="Nirmala UI"/>
          <w:sz w:val="21"/>
          <w:szCs w:val="21"/>
        </w:rPr>
      </w:pPr>
      <w:r w:rsidRPr="00995320">
        <w:rPr>
          <w:rFonts w:ascii="Nirmala UI" w:hAnsi="Nirmala UI" w:cs="Nirmala UI"/>
          <w:sz w:val="21"/>
          <w:szCs w:val="21"/>
        </w:rPr>
        <w:t>Taking responsibility for resolving any production issues and providing subject matter expertise support to the Line of Business.</w:t>
      </w:r>
    </w:p>
    <w:p w14:paraId="7919C1A6" w14:textId="77777777" w:rsidR="00B274A1" w:rsidRDefault="00B274A1" w:rsidP="00B274A1">
      <w:pPr>
        <w:spacing w:after="0" w:line="360" w:lineRule="auto"/>
        <w:ind w:left="360" w:right="180"/>
        <w:jc w:val="both"/>
        <w:rPr>
          <w:rFonts w:ascii="Nirmala UI" w:hAnsi="Nirmala UI" w:cs="Nirmala UI"/>
          <w:sz w:val="21"/>
          <w:szCs w:val="21"/>
        </w:rPr>
      </w:pPr>
    </w:p>
    <w:p w14:paraId="4928955D" w14:textId="77777777" w:rsidR="004B2FC1" w:rsidRDefault="004B2FC1" w:rsidP="004B2FC1">
      <w:pPr>
        <w:spacing w:after="0" w:line="240" w:lineRule="auto"/>
        <w:rPr>
          <w:rFonts w:asciiTheme="minorHAnsi" w:hAnsiTheme="minorHAnsi" w:cstheme="minorHAnsi"/>
          <w:b/>
          <w:bCs/>
        </w:rPr>
      </w:pPr>
    </w:p>
    <w:p w14:paraId="6271122B" w14:textId="5389F891" w:rsidR="00CC7CFE" w:rsidRPr="00CC7CFE" w:rsidRDefault="00CC7CFE" w:rsidP="00CC7CFE">
      <w:pPr>
        <w:pStyle w:val="NormalWeb"/>
        <w:shd w:val="clear" w:color="auto" w:fill="D9D9D9"/>
        <w:spacing w:before="0" w:beforeAutospacing="0" w:after="0" w:afterAutospacing="0" w:line="276" w:lineRule="auto"/>
        <w:ind w:right="-90"/>
        <w:rPr>
          <w:rFonts w:asciiTheme="minorHAnsi" w:hAnsiTheme="minorHAnsi" w:cstheme="minorHAnsi"/>
          <w:b/>
          <w:bCs/>
        </w:rPr>
      </w:pPr>
      <w:r>
        <w:rPr>
          <w:rFonts w:asciiTheme="minorHAnsi" w:hAnsiTheme="minorHAnsi" w:cstheme="minorHAnsi"/>
          <w:b/>
          <w:bCs/>
        </w:rPr>
        <w:t>Education</w:t>
      </w:r>
      <w:r w:rsidRPr="00CC7CFE">
        <w:rPr>
          <w:rFonts w:asciiTheme="minorHAnsi" w:hAnsiTheme="minorHAnsi" w:cstheme="minorHAnsi"/>
          <w:b/>
          <w:bCs/>
        </w:rPr>
        <w:t>:</w:t>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r w:rsidRPr="00A71426">
        <w:rPr>
          <w:rFonts w:asciiTheme="minorHAnsi" w:hAnsiTheme="minorHAnsi" w:cstheme="minorHAnsi"/>
          <w:b/>
          <w:bCs/>
        </w:rPr>
        <w:tab/>
      </w:r>
    </w:p>
    <w:p w14:paraId="67CDEFB0" w14:textId="77777777" w:rsidR="00CC7CFE" w:rsidRPr="004B2FC1" w:rsidRDefault="00CC7CFE" w:rsidP="004B2FC1">
      <w:pPr>
        <w:spacing w:after="0" w:line="240" w:lineRule="auto"/>
        <w:rPr>
          <w:rFonts w:asciiTheme="minorHAnsi" w:hAnsiTheme="minorHAnsi" w:cstheme="minorHAnsi"/>
          <w:b/>
          <w:bCs/>
        </w:rPr>
      </w:pPr>
    </w:p>
    <w:p w14:paraId="25D2A2CA" w14:textId="242C0D56" w:rsidR="004B2FC1" w:rsidRPr="00CC7CFE" w:rsidRDefault="004B2FC1" w:rsidP="00CC7CFE">
      <w:pPr>
        <w:numPr>
          <w:ilvl w:val="0"/>
          <w:numId w:val="14"/>
        </w:numPr>
        <w:pBdr>
          <w:top w:val="nil"/>
          <w:left w:val="nil"/>
          <w:bottom w:val="nil"/>
          <w:right w:val="nil"/>
          <w:between w:val="nil"/>
        </w:pBdr>
        <w:spacing w:after="0" w:line="240" w:lineRule="auto"/>
        <w:rPr>
          <w:rFonts w:asciiTheme="minorHAnsi" w:hAnsiTheme="minorHAnsi" w:cstheme="minorHAnsi"/>
          <w:color w:val="000000"/>
        </w:rPr>
      </w:pPr>
      <w:r w:rsidRPr="00CC7CFE">
        <w:rPr>
          <w:rFonts w:asciiTheme="minorHAnsi" w:hAnsiTheme="minorHAnsi" w:cstheme="minorHAnsi"/>
          <w:color w:val="000000"/>
        </w:rPr>
        <w:t>Master</w:t>
      </w:r>
      <w:r w:rsidR="00995320">
        <w:rPr>
          <w:rFonts w:asciiTheme="minorHAnsi" w:hAnsiTheme="minorHAnsi" w:cstheme="minorHAnsi"/>
          <w:color w:val="000000"/>
        </w:rPr>
        <w:t>’</w:t>
      </w:r>
      <w:r w:rsidRPr="00CC7CFE">
        <w:rPr>
          <w:rFonts w:asciiTheme="minorHAnsi" w:hAnsiTheme="minorHAnsi" w:cstheme="minorHAnsi"/>
          <w:color w:val="000000"/>
        </w:rPr>
        <w:t>s in</w:t>
      </w:r>
      <w:r w:rsidR="00D60E24" w:rsidRPr="00CC7CFE">
        <w:rPr>
          <w:rFonts w:asciiTheme="minorHAnsi" w:hAnsiTheme="minorHAnsi" w:cstheme="minorHAnsi"/>
          <w:color w:val="000000"/>
        </w:rPr>
        <w:t xml:space="preserve"> </w:t>
      </w:r>
      <w:r w:rsidR="00995320" w:rsidRPr="00995320">
        <w:rPr>
          <w:rFonts w:asciiTheme="minorHAnsi" w:hAnsiTheme="minorHAnsi" w:cstheme="minorHAnsi"/>
          <w:b/>
          <w:bCs/>
          <w:color w:val="000000"/>
        </w:rPr>
        <w:t>Computer Applications</w:t>
      </w:r>
    </w:p>
    <w:sectPr w:rsidR="004B2FC1" w:rsidRPr="00CC7CFE" w:rsidSect="00347B61">
      <w:pgSz w:w="12240" w:h="15840"/>
      <w:pgMar w:top="720" w:right="720" w:bottom="720" w:left="720" w:header="720" w:footer="720" w:gutter="0"/>
      <w:pgBorders w:offsetFrom="page">
        <w:top w:val="double" w:sz="4" w:space="24" w:color="auto" w:shadow="1"/>
        <w:left w:val="double" w:sz="4" w:space="24" w:color="auto" w:shadow="1"/>
        <w:bottom w:val="double" w:sz="4" w:space="24" w:color="auto" w:shadow="1"/>
        <w:right w:val="double" w:sz="4" w:space="24" w:color="auto" w:shadow="1"/>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01ED"/>
    <w:multiLevelType w:val="multilevel"/>
    <w:tmpl w:val="C5783DD0"/>
    <w:lvl w:ilvl="0">
      <w:start w:val="1"/>
      <w:numFmt w:val="bullet"/>
      <w:lvlText w:val=""/>
      <w:lvlJc w:val="left"/>
      <w:pPr>
        <w:ind w:left="360" w:hanging="360"/>
      </w:pPr>
      <w:rPr>
        <w:rFonts w:ascii="Webdings" w:hAnsi="Webding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0D535D"/>
    <w:multiLevelType w:val="multilevel"/>
    <w:tmpl w:val="A6CA3F0E"/>
    <w:lvl w:ilvl="0">
      <w:start w:val="1"/>
      <w:numFmt w:val="decimal"/>
      <w:pStyle w:val="norm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D2317E"/>
    <w:multiLevelType w:val="multilevel"/>
    <w:tmpl w:val="C102F3D2"/>
    <w:lvl w:ilvl="0">
      <w:start w:val="1"/>
      <w:numFmt w:val="none"/>
      <w:lvlText w:val=""/>
      <w:legacy w:legacy="1" w:legacySpace="120" w:legacyIndent="360"/>
      <w:lvlJc w:val="left"/>
      <w:pPr>
        <w:ind w:left="-504" w:hanging="360"/>
      </w:pPr>
      <w:rPr>
        <w:rFonts w:ascii="Symbol" w:hAnsi="Symbol" w:cs="Times New Roman" w:hint="default"/>
      </w:rPr>
    </w:lvl>
    <w:lvl w:ilvl="1">
      <w:start w:val="1"/>
      <w:numFmt w:val="none"/>
      <w:lvlText w:val="o"/>
      <w:legacy w:legacy="1" w:legacySpace="120" w:legacyIndent="360"/>
      <w:lvlJc w:val="left"/>
      <w:pPr>
        <w:ind w:left="-144" w:hanging="360"/>
      </w:pPr>
      <w:rPr>
        <w:rFonts w:ascii="Courier New" w:hAnsi="Courier New" w:cs="Courier New" w:hint="default"/>
      </w:rPr>
    </w:lvl>
    <w:lvl w:ilvl="2">
      <w:start w:val="1"/>
      <w:numFmt w:val="none"/>
      <w:lvlText w:val=""/>
      <w:legacy w:legacy="1" w:legacySpace="120" w:legacyIndent="360"/>
      <w:lvlJc w:val="left"/>
      <w:pPr>
        <w:ind w:left="216" w:hanging="360"/>
      </w:pPr>
      <w:rPr>
        <w:rFonts w:ascii="Wingdings" w:hAnsi="Wingdings" w:cs="Times New Roman" w:hint="default"/>
      </w:rPr>
    </w:lvl>
    <w:lvl w:ilvl="3">
      <w:start w:val="1"/>
      <w:numFmt w:val="none"/>
      <w:lvlText w:val=""/>
      <w:legacy w:legacy="1" w:legacySpace="120" w:legacyIndent="360"/>
      <w:lvlJc w:val="left"/>
      <w:pPr>
        <w:ind w:left="576" w:hanging="360"/>
      </w:pPr>
      <w:rPr>
        <w:rFonts w:ascii="Symbol" w:hAnsi="Symbol" w:cs="Times New Roman" w:hint="default"/>
      </w:rPr>
    </w:lvl>
    <w:lvl w:ilvl="4">
      <w:start w:val="1"/>
      <w:numFmt w:val="none"/>
      <w:lvlText w:val="o"/>
      <w:legacy w:legacy="1" w:legacySpace="120" w:legacyIndent="360"/>
      <w:lvlJc w:val="left"/>
      <w:pPr>
        <w:ind w:left="936" w:hanging="360"/>
      </w:pPr>
      <w:rPr>
        <w:rFonts w:ascii="Courier New" w:hAnsi="Courier New" w:cs="Courier New" w:hint="default"/>
      </w:rPr>
    </w:lvl>
    <w:lvl w:ilvl="5">
      <w:start w:val="1"/>
      <w:numFmt w:val="none"/>
      <w:lvlText w:val=""/>
      <w:legacy w:legacy="1" w:legacySpace="120" w:legacyIndent="360"/>
      <w:lvlJc w:val="left"/>
      <w:pPr>
        <w:ind w:left="1296" w:hanging="360"/>
      </w:pPr>
      <w:rPr>
        <w:rFonts w:ascii="Wingdings" w:hAnsi="Wingdings" w:cs="Times New Roman" w:hint="default"/>
      </w:rPr>
    </w:lvl>
    <w:lvl w:ilvl="6">
      <w:start w:val="1"/>
      <w:numFmt w:val="none"/>
      <w:lvlText w:val=""/>
      <w:legacy w:legacy="1" w:legacySpace="120" w:legacyIndent="360"/>
      <w:lvlJc w:val="left"/>
      <w:pPr>
        <w:ind w:left="1656" w:hanging="360"/>
      </w:pPr>
      <w:rPr>
        <w:rFonts w:ascii="Symbol" w:hAnsi="Symbol" w:cs="Times New Roman" w:hint="default"/>
      </w:rPr>
    </w:lvl>
    <w:lvl w:ilvl="7">
      <w:start w:val="1"/>
      <w:numFmt w:val="none"/>
      <w:lvlText w:val="o"/>
      <w:legacy w:legacy="1" w:legacySpace="120" w:legacyIndent="360"/>
      <w:lvlJc w:val="left"/>
      <w:pPr>
        <w:ind w:left="2016" w:hanging="360"/>
      </w:pPr>
      <w:rPr>
        <w:rFonts w:ascii="Courier New" w:hAnsi="Courier New" w:cs="Courier New" w:hint="default"/>
      </w:rPr>
    </w:lvl>
    <w:lvl w:ilvl="8">
      <w:start w:val="1"/>
      <w:numFmt w:val="none"/>
      <w:lvlText w:val=""/>
      <w:legacy w:legacy="1" w:legacySpace="120" w:legacyIndent="360"/>
      <w:lvlJc w:val="left"/>
      <w:pPr>
        <w:ind w:left="2376" w:hanging="360"/>
      </w:pPr>
      <w:rPr>
        <w:rFonts w:ascii="Wingdings" w:hAnsi="Wingdings" w:cs="Times New Roman" w:hint="default"/>
      </w:rPr>
    </w:lvl>
  </w:abstractNum>
  <w:abstractNum w:abstractNumId="3" w15:restartNumberingAfterBreak="0">
    <w:nsid w:val="1AEF7293"/>
    <w:multiLevelType w:val="hybridMultilevel"/>
    <w:tmpl w:val="687E4B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954C5C"/>
    <w:multiLevelType w:val="hybridMultilevel"/>
    <w:tmpl w:val="61324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60620"/>
    <w:multiLevelType w:val="hybridMultilevel"/>
    <w:tmpl w:val="47281C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F61071"/>
    <w:multiLevelType w:val="multilevel"/>
    <w:tmpl w:val="BF0476F6"/>
    <w:lvl w:ilvl="0">
      <w:start w:val="1"/>
      <w:numFmt w:val="bullet"/>
      <w:lvlText w:val=""/>
      <w:lvlJc w:val="left"/>
      <w:pPr>
        <w:ind w:left="360" w:hanging="360"/>
      </w:pPr>
      <w:rPr>
        <w:rFonts w:ascii="Webdings" w:hAnsi="Webding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F370DAC"/>
    <w:multiLevelType w:val="hybridMultilevel"/>
    <w:tmpl w:val="3E6618D2"/>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8" w15:restartNumberingAfterBreak="0">
    <w:nsid w:val="335B5EC8"/>
    <w:multiLevelType w:val="hybridMultilevel"/>
    <w:tmpl w:val="F816E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49159C"/>
    <w:multiLevelType w:val="hybridMultilevel"/>
    <w:tmpl w:val="77C2E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D05FC3"/>
    <w:multiLevelType w:val="multilevel"/>
    <w:tmpl w:val="E58E3812"/>
    <w:lvl w:ilvl="0">
      <w:start w:val="1"/>
      <w:numFmt w:val="bullet"/>
      <w:lvlText w:val=""/>
      <w:lvlJc w:val="left"/>
      <w:pPr>
        <w:ind w:left="360" w:hanging="360"/>
      </w:pPr>
      <w:rPr>
        <w:rFonts w:ascii="Webdings" w:hAnsi="Webding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 w15:restartNumberingAfterBreak="0">
    <w:nsid w:val="54754119"/>
    <w:multiLevelType w:val="hybridMultilevel"/>
    <w:tmpl w:val="E2264D4A"/>
    <w:lvl w:ilvl="0" w:tplc="3326BB6A">
      <w:start w:val="1"/>
      <w:numFmt w:val="bullet"/>
      <w:lvlText w:val=""/>
      <w:lvlJc w:val="left"/>
      <w:pPr>
        <w:ind w:left="768" w:hanging="360"/>
      </w:pPr>
      <w:rPr>
        <w:rFonts w:ascii="Webdings" w:hAnsi="Webdings" w:hint="default"/>
        <w:color w:val="auto"/>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55C0678B"/>
    <w:multiLevelType w:val="hybridMultilevel"/>
    <w:tmpl w:val="253AAB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8A15FED"/>
    <w:multiLevelType w:val="hybridMultilevel"/>
    <w:tmpl w:val="BE74EB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BD2D14"/>
    <w:multiLevelType w:val="hybridMultilevel"/>
    <w:tmpl w:val="19E6D04E"/>
    <w:lvl w:ilvl="0" w:tplc="8F008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85CAD"/>
    <w:multiLevelType w:val="hybridMultilevel"/>
    <w:tmpl w:val="62B641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06DB4"/>
    <w:multiLevelType w:val="hybridMultilevel"/>
    <w:tmpl w:val="E4B48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5E5055"/>
    <w:multiLevelType w:val="multilevel"/>
    <w:tmpl w:val="44549C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A7420BC"/>
    <w:multiLevelType w:val="hybridMultilevel"/>
    <w:tmpl w:val="9584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95B49"/>
    <w:multiLevelType w:val="multilevel"/>
    <w:tmpl w:val="7228F1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668535F"/>
    <w:multiLevelType w:val="multilevel"/>
    <w:tmpl w:val="DD4E7212"/>
    <w:lvl w:ilvl="0">
      <w:start w:val="1"/>
      <w:numFmt w:val="bullet"/>
      <w:lvlText w:val=""/>
      <w:lvlJc w:val="left"/>
      <w:pPr>
        <w:ind w:left="360" w:hanging="360"/>
      </w:pPr>
      <w:rPr>
        <w:rFonts w:ascii="Webdings" w:hAnsi="Webding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99817A1"/>
    <w:multiLevelType w:val="multilevel"/>
    <w:tmpl w:val="5672C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F9F5BAD"/>
    <w:multiLevelType w:val="hybridMultilevel"/>
    <w:tmpl w:val="105600A0"/>
    <w:lvl w:ilvl="0" w:tplc="3326BB6A">
      <w:start w:val="1"/>
      <w:numFmt w:val="bullet"/>
      <w:lvlText w:val=""/>
      <w:lvlJc w:val="left"/>
      <w:pPr>
        <w:ind w:left="720" w:hanging="360"/>
      </w:pPr>
      <w:rPr>
        <w:rFonts w:ascii="Webdings" w:hAnsi="Web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8"/>
  </w:num>
  <w:num w:numId="4">
    <w:abstractNumId w:val="1"/>
  </w:num>
  <w:num w:numId="5">
    <w:abstractNumId w:val="8"/>
  </w:num>
  <w:num w:numId="6">
    <w:abstractNumId w:val="13"/>
  </w:num>
  <w:num w:numId="7">
    <w:abstractNumId w:val="7"/>
  </w:num>
  <w:num w:numId="8">
    <w:abstractNumId w:val="17"/>
  </w:num>
  <w:num w:numId="9">
    <w:abstractNumId w:val="9"/>
  </w:num>
  <w:num w:numId="10">
    <w:abstractNumId w:val="0"/>
  </w:num>
  <w:num w:numId="11">
    <w:abstractNumId w:val="16"/>
  </w:num>
  <w:num w:numId="12">
    <w:abstractNumId w:val="6"/>
  </w:num>
  <w:num w:numId="13">
    <w:abstractNumId w:val="23"/>
  </w:num>
  <w:num w:numId="14">
    <w:abstractNumId w:val="21"/>
  </w:num>
  <w:num w:numId="15">
    <w:abstractNumId w:val="10"/>
  </w:num>
  <w:num w:numId="16">
    <w:abstractNumId w:val="12"/>
  </w:num>
  <w:num w:numId="17">
    <w:abstractNumId w:val="14"/>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11"/>
  </w:num>
  <w:num w:numId="22">
    <w:abstractNumId w:val="3"/>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B3"/>
    <w:rsid w:val="000037F8"/>
    <w:rsid w:val="0004037F"/>
    <w:rsid w:val="0011538F"/>
    <w:rsid w:val="0014786F"/>
    <w:rsid w:val="00167F0B"/>
    <w:rsid w:val="001A16E2"/>
    <w:rsid w:val="001A2F7B"/>
    <w:rsid w:val="001B47FE"/>
    <w:rsid w:val="001C0234"/>
    <w:rsid w:val="001E48D3"/>
    <w:rsid w:val="001F24AE"/>
    <w:rsid w:val="002055D6"/>
    <w:rsid w:val="002351D7"/>
    <w:rsid w:val="00236E34"/>
    <w:rsid w:val="00261657"/>
    <w:rsid w:val="00280FC8"/>
    <w:rsid w:val="00296244"/>
    <w:rsid w:val="002A1F8A"/>
    <w:rsid w:val="002A2102"/>
    <w:rsid w:val="002A2F26"/>
    <w:rsid w:val="002C7942"/>
    <w:rsid w:val="002D1676"/>
    <w:rsid w:val="002D648F"/>
    <w:rsid w:val="00301FF1"/>
    <w:rsid w:val="00303A2A"/>
    <w:rsid w:val="00312169"/>
    <w:rsid w:val="00325639"/>
    <w:rsid w:val="00347B61"/>
    <w:rsid w:val="003E7B7A"/>
    <w:rsid w:val="003F0F77"/>
    <w:rsid w:val="0040465F"/>
    <w:rsid w:val="004052F0"/>
    <w:rsid w:val="004373D0"/>
    <w:rsid w:val="00456969"/>
    <w:rsid w:val="00464374"/>
    <w:rsid w:val="004B2FC1"/>
    <w:rsid w:val="004C22AA"/>
    <w:rsid w:val="004D7B5D"/>
    <w:rsid w:val="0054149E"/>
    <w:rsid w:val="00562482"/>
    <w:rsid w:val="00572692"/>
    <w:rsid w:val="00594585"/>
    <w:rsid w:val="005B02B7"/>
    <w:rsid w:val="005C0D64"/>
    <w:rsid w:val="005C5164"/>
    <w:rsid w:val="005D49A2"/>
    <w:rsid w:val="00655650"/>
    <w:rsid w:val="006A063D"/>
    <w:rsid w:val="00753F44"/>
    <w:rsid w:val="007637BD"/>
    <w:rsid w:val="007A5933"/>
    <w:rsid w:val="007B0FB1"/>
    <w:rsid w:val="007D2F21"/>
    <w:rsid w:val="007D574C"/>
    <w:rsid w:val="007D68F3"/>
    <w:rsid w:val="00813704"/>
    <w:rsid w:val="00833635"/>
    <w:rsid w:val="00870C31"/>
    <w:rsid w:val="00875A79"/>
    <w:rsid w:val="008B0643"/>
    <w:rsid w:val="008B6CE1"/>
    <w:rsid w:val="008C6B22"/>
    <w:rsid w:val="00905469"/>
    <w:rsid w:val="009312F3"/>
    <w:rsid w:val="009559B6"/>
    <w:rsid w:val="00970FFF"/>
    <w:rsid w:val="00995320"/>
    <w:rsid w:val="00996D4D"/>
    <w:rsid w:val="009C14CB"/>
    <w:rsid w:val="009C445F"/>
    <w:rsid w:val="009D5424"/>
    <w:rsid w:val="009E4427"/>
    <w:rsid w:val="00A24E1C"/>
    <w:rsid w:val="00A372FF"/>
    <w:rsid w:val="00A51C9B"/>
    <w:rsid w:val="00A53FB4"/>
    <w:rsid w:val="00A71AC2"/>
    <w:rsid w:val="00AC044B"/>
    <w:rsid w:val="00AC2666"/>
    <w:rsid w:val="00B030A9"/>
    <w:rsid w:val="00B12A8A"/>
    <w:rsid w:val="00B274A1"/>
    <w:rsid w:val="00B434A6"/>
    <w:rsid w:val="00B4572E"/>
    <w:rsid w:val="00B96A56"/>
    <w:rsid w:val="00BD63E1"/>
    <w:rsid w:val="00BE77B7"/>
    <w:rsid w:val="00BE78EC"/>
    <w:rsid w:val="00BF4B77"/>
    <w:rsid w:val="00C1089A"/>
    <w:rsid w:val="00C1682C"/>
    <w:rsid w:val="00C272FA"/>
    <w:rsid w:val="00C942D4"/>
    <w:rsid w:val="00C95DF3"/>
    <w:rsid w:val="00CA51F5"/>
    <w:rsid w:val="00CB581B"/>
    <w:rsid w:val="00CC2BD5"/>
    <w:rsid w:val="00CC4FDF"/>
    <w:rsid w:val="00CC7CFE"/>
    <w:rsid w:val="00CD6CF5"/>
    <w:rsid w:val="00CF4A98"/>
    <w:rsid w:val="00D32D0E"/>
    <w:rsid w:val="00D41AFF"/>
    <w:rsid w:val="00D60E24"/>
    <w:rsid w:val="00D7008D"/>
    <w:rsid w:val="00DB348E"/>
    <w:rsid w:val="00DD3823"/>
    <w:rsid w:val="00DF27B3"/>
    <w:rsid w:val="00E1347C"/>
    <w:rsid w:val="00E4008D"/>
    <w:rsid w:val="00E41C04"/>
    <w:rsid w:val="00E44A43"/>
    <w:rsid w:val="00E57DD2"/>
    <w:rsid w:val="00E720E6"/>
    <w:rsid w:val="00EC0494"/>
    <w:rsid w:val="00EC2EE4"/>
    <w:rsid w:val="00ED2D13"/>
    <w:rsid w:val="00EF1232"/>
    <w:rsid w:val="00EF5F79"/>
    <w:rsid w:val="00F52796"/>
    <w:rsid w:val="00F93DF3"/>
    <w:rsid w:val="00FF32C3"/>
    <w:rsid w:val="00FF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07F8"/>
  <w15:docId w15:val="{F11C669D-302F-4053-8762-1005F58B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6B"/>
  </w:style>
  <w:style w:type="paragraph" w:styleId="Heading1">
    <w:name w:val="heading 1"/>
    <w:basedOn w:val="Normal"/>
    <w:link w:val="Heading1Char"/>
    <w:uiPriority w:val="9"/>
    <w:qFormat/>
    <w:rsid w:val="00A67378"/>
    <w:pPr>
      <w:keepNext/>
      <w:keepLines/>
      <w:spacing w:before="320" w:after="100" w:line="240" w:lineRule="auto"/>
      <w:contextualSpacing/>
      <w:outlineLvl w:val="0"/>
    </w:pPr>
    <w:rPr>
      <w:rFonts w:asciiTheme="majorHAnsi" w:eastAsiaTheme="majorEastAsia" w:hAnsiTheme="majorHAnsi" w:cstheme="majorBidi"/>
      <w:b/>
      <w:color w:val="2F5496" w:themeColor="accent1" w:themeShade="BF"/>
      <w:sz w:val="28"/>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7378"/>
    <w:pPr>
      <w:pBdr>
        <w:bottom w:val="single" w:sz="12" w:space="4" w:color="4472C4" w:themeColor="accent1"/>
      </w:pBdr>
      <w:spacing w:after="120" w:line="240" w:lineRule="auto"/>
      <w:contextualSpacing/>
    </w:pPr>
    <w:rPr>
      <w:rFonts w:asciiTheme="majorHAnsi" w:eastAsiaTheme="majorEastAsia" w:hAnsiTheme="majorHAnsi" w:cstheme="majorBidi"/>
      <w:color w:val="2F5496" w:themeColor="accent1" w:themeShade="BF"/>
      <w:kern w:val="28"/>
      <w:sz w:val="56"/>
      <w:lang w:eastAsia="ja-JP"/>
    </w:rPr>
  </w:style>
  <w:style w:type="paragraph" w:styleId="ListParagraph">
    <w:name w:val="List Paragraph"/>
    <w:basedOn w:val="Normal"/>
    <w:link w:val="ListParagraphChar"/>
    <w:uiPriority w:val="34"/>
    <w:qFormat/>
    <w:rsid w:val="0028496B"/>
    <w:pPr>
      <w:ind w:left="720"/>
      <w:contextualSpacing/>
    </w:pPr>
  </w:style>
  <w:style w:type="paragraph" w:customStyle="1" w:styleId="Normal10">
    <w:name w:val="Normal1"/>
    <w:rsid w:val="0028496B"/>
    <w:pPr>
      <w:spacing w:after="0" w:line="240" w:lineRule="auto"/>
    </w:pPr>
    <w:rPr>
      <w:rFonts w:ascii="Times New Roman" w:eastAsia="Times New Roman" w:hAnsi="Times New Roman" w:cs="Times New Roman"/>
      <w:color w:val="000000"/>
      <w:sz w:val="24"/>
      <w:lang w:val="en-IN" w:eastAsia="en-IN"/>
    </w:rPr>
  </w:style>
  <w:style w:type="character" w:customStyle="1" w:styleId="ListParagraphChar">
    <w:name w:val="List Paragraph Char"/>
    <w:link w:val="ListParagraph"/>
    <w:uiPriority w:val="34"/>
    <w:qFormat/>
    <w:rsid w:val="0028496B"/>
    <w:rPr>
      <w:rFonts w:ascii="Calibri" w:eastAsia="Calibri" w:hAnsi="Calibri" w:cs="Calibri"/>
    </w:rPr>
  </w:style>
  <w:style w:type="paragraph" w:customStyle="1" w:styleId="Body">
    <w:name w:val="Body"/>
    <w:rsid w:val="002849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te-IN"/>
    </w:rPr>
  </w:style>
  <w:style w:type="table" w:styleId="PlainTable1">
    <w:name w:val="Plain Table 1"/>
    <w:basedOn w:val="TableNormal"/>
    <w:uiPriority w:val="41"/>
    <w:rsid w:val="002849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67378"/>
    <w:rPr>
      <w:rFonts w:asciiTheme="majorHAnsi" w:eastAsiaTheme="majorEastAsia" w:hAnsiTheme="majorHAnsi" w:cstheme="majorBidi"/>
      <w:b/>
      <w:color w:val="2F5496" w:themeColor="accent1" w:themeShade="BF"/>
      <w:sz w:val="28"/>
      <w:szCs w:val="32"/>
      <w:lang w:eastAsia="ja-JP"/>
    </w:rPr>
  </w:style>
  <w:style w:type="character" w:customStyle="1" w:styleId="TitleChar">
    <w:name w:val="Title Char"/>
    <w:basedOn w:val="DefaultParagraphFont"/>
    <w:link w:val="Title"/>
    <w:uiPriority w:val="1"/>
    <w:rsid w:val="00A67378"/>
    <w:rPr>
      <w:rFonts w:asciiTheme="majorHAnsi" w:eastAsiaTheme="majorEastAsia" w:hAnsiTheme="majorHAnsi" w:cstheme="majorBidi"/>
      <w:color w:val="2F5496" w:themeColor="accent1" w:themeShade="BF"/>
      <w:kern w:val="28"/>
      <w:sz w:val="56"/>
      <w:lang w:eastAsia="ja-JP"/>
    </w:rPr>
  </w:style>
  <w:style w:type="character" w:styleId="Hyperlink">
    <w:name w:val="Hyperlink"/>
    <w:basedOn w:val="DefaultParagraphFont"/>
    <w:uiPriority w:val="99"/>
    <w:unhideWhenUsed/>
    <w:rsid w:val="008E413F"/>
    <w:rPr>
      <w:color w:val="0563C1" w:themeColor="hyperlink"/>
      <w:u w:val="single"/>
    </w:rPr>
  </w:style>
  <w:style w:type="character" w:customStyle="1" w:styleId="UnresolvedMention">
    <w:name w:val="Unresolved Mention"/>
    <w:basedOn w:val="DefaultParagraphFont"/>
    <w:uiPriority w:val="99"/>
    <w:semiHidden/>
    <w:unhideWhenUsed/>
    <w:rsid w:val="008E413F"/>
    <w:rPr>
      <w:color w:val="605E5C"/>
      <w:shd w:val="clear" w:color="auto" w:fill="E1DFDD"/>
    </w:rPr>
  </w:style>
  <w:style w:type="paragraph" w:styleId="NoSpacing">
    <w:name w:val="No Spacing"/>
    <w:link w:val="NoSpacingChar"/>
    <w:uiPriority w:val="1"/>
    <w:qFormat/>
    <w:rsid w:val="00FD1B3A"/>
    <w:pPr>
      <w:spacing w:after="0" w:line="240" w:lineRule="auto"/>
    </w:pPr>
  </w:style>
  <w:style w:type="character" w:styleId="CommentReference">
    <w:name w:val="annotation reference"/>
    <w:basedOn w:val="DefaultParagraphFont"/>
    <w:uiPriority w:val="99"/>
    <w:semiHidden/>
    <w:unhideWhenUsed/>
    <w:rsid w:val="00FD1B3A"/>
    <w:rPr>
      <w:sz w:val="18"/>
      <w:szCs w:val="18"/>
    </w:rPr>
  </w:style>
  <w:style w:type="character" w:customStyle="1" w:styleId="NoSpacingChar">
    <w:name w:val="No Spacing Char"/>
    <w:basedOn w:val="DefaultParagraphFont"/>
    <w:link w:val="NoSpacing"/>
    <w:uiPriority w:val="1"/>
    <w:rsid w:val="00FD1B3A"/>
    <w:rPr>
      <w:rFonts w:ascii="Calibri" w:eastAsia="Calibri" w:hAnsi="Calibri" w:cs="Calibri"/>
    </w:rPr>
  </w:style>
  <w:style w:type="character" w:styleId="Strong">
    <w:name w:val="Strong"/>
    <w:basedOn w:val="DefaultParagraphFont"/>
    <w:uiPriority w:val="22"/>
    <w:qFormat/>
    <w:rsid w:val="00FD1B3A"/>
    <w:rPr>
      <w:b/>
      <w:bCs/>
    </w:rPr>
  </w:style>
  <w:style w:type="character" w:customStyle="1" w:styleId="span">
    <w:name w:val="span"/>
    <w:basedOn w:val="DefaultParagraphFont"/>
    <w:rsid w:val="00FD1B3A"/>
    <w:rPr>
      <w:sz w:val="24"/>
      <w:szCs w:val="24"/>
      <w:bdr w:val="none" w:sz="0" w:space="0" w:color="auto"/>
      <w:vertAlign w:val="baseline"/>
    </w:rPr>
  </w:style>
  <w:style w:type="paragraph" w:customStyle="1" w:styleId="ulli">
    <w:name w:val="ul_li"/>
    <w:basedOn w:val="Normal"/>
    <w:rsid w:val="00FD1B3A"/>
    <w:pPr>
      <w:spacing w:after="0" w:line="240" w:lineRule="atLeast"/>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rsid w:val="00D8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1Char">
    <w:name w:val="normal 1 Char"/>
    <w:link w:val="normal1"/>
    <w:locked/>
    <w:rsid w:val="00D84DD5"/>
    <w:rPr>
      <w:rFonts w:ascii="Arial" w:eastAsia="Arial" w:hAnsi="Arial" w:cstheme="minorHAnsi"/>
      <w:shd w:val="clear" w:color="auto" w:fill="FFFFFF"/>
      <w:lang w:val="en-GB"/>
    </w:rPr>
  </w:style>
  <w:style w:type="paragraph" w:customStyle="1" w:styleId="normal1">
    <w:name w:val="normal 1"/>
    <w:basedOn w:val="Normal"/>
    <w:link w:val="normal1Char"/>
    <w:autoRedefine/>
    <w:rsid w:val="00D84DD5"/>
    <w:pPr>
      <w:keepNext/>
      <w:numPr>
        <w:numId w:val="4"/>
      </w:numPr>
      <w:shd w:val="clear" w:color="auto" w:fill="FFFFFF"/>
      <w:spacing w:after="0" w:line="240" w:lineRule="auto"/>
      <w:jc w:val="both"/>
    </w:pPr>
    <w:rPr>
      <w:rFonts w:ascii="Arial" w:eastAsia="Arial" w:hAnsi="Arial" w:cstheme="minorHAnsi"/>
      <w:lang w:val="en-GB"/>
    </w:rPr>
  </w:style>
  <w:style w:type="character" w:customStyle="1" w:styleId="apple-converted-space">
    <w:name w:val="apple-converted-space"/>
    <w:basedOn w:val="DefaultParagraphFont"/>
    <w:rsid w:val="00D84DD5"/>
  </w:style>
  <w:style w:type="paragraph" w:styleId="NormalWeb">
    <w:name w:val="Normal (Web)"/>
    <w:aliases w:val=" Char,Char"/>
    <w:basedOn w:val="Normal"/>
    <w:unhideWhenUsed/>
    <w:qFormat/>
    <w:rsid w:val="004F5D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63F"/>
    <w:rPr>
      <w:rFonts w:ascii="Calibri" w:eastAsia="Calibri" w:hAnsi="Calibri" w:cs="Calibri"/>
    </w:rPr>
  </w:style>
  <w:style w:type="paragraph" w:styleId="Footer">
    <w:name w:val="footer"/>
    <w:basedOn w:val="Normal"/>
    <w:link w:val="FooterChar"/>
    <w:uiPriority w:val="99"/>
    <w:unhideWhenUsed/>
    <w:rsid w:val="00C0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63F"/>
    <w:rPr>
      <w:rFonts w:ascii="Calibri" w:eastAsia="Calibri" w:hAnsi="Calibri" w:cs="Calibri"/>
    </w:rPr>
  </w:style>
  <w:style w:type="paragraph" w:customStyle="1" w:styleId="trt0xe">
    <w:name w:val="trt0xe"/>
    <w:basedOn w:val="Normal"/>
    <w:rsid w:val="00F35E9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F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erdana">
    <w:name w:val="Normal + Verdana"/>
    <w:aliases w:val="10 pt,Bold + 10 pt,Body Text + (Latin) Garamond,(Complex) Arial,Not (Latin) Bold,Normal + 11 pt,Justified,Normal + Arial,9pt,Normal(web) + Verdana,9 pt"/>
    <w:basedOn w:val="Normal"/>
    <w:link w:val="NormalVerdanaChar"/>
    <w:rsid w:val="004F15FD"/>
    <w:pPr>
      <w:spacing w:after="0" w:line="240" w:lineRule="auto"/>
    </w:pPr>
    <w:rPr>
      <w:rFonts w:ascii="Verdana" w:eastAsia="Times New Roman" w:hAnsi="Verdana" w:cs="Times New Roman"/>
      <w:sz w:val="20"/>
      <w:szCs w:val="20"/>
    </w:rPr>
  </w:style>
  <w:style w:type="character" w:customStyle="1" w:styleId="NormalVerdanaChar">
    <w:name w:val="Normal + Verdana Char"/>
    <w:basedOn w:val="DefaultParagraphFont"/>
    <w:link w:val="NormalVerdana"/>
    <w:rsid w:val="004F15FD"/>
    <w:rPr>
      <w:rFonts w:ascii="Verdana" w:eastAsia="Times New Roman" w:hAnsi="Verdana"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Cog-H1">
    <w:name w:val="Cog-H1"/>
    <w:basedOn w:val="Heading1"/>
    <w:rsid w:val="00F93DF3"/>
    <w:pPr>
      <w:keepLines w:val="0"/>
      <w:numPr>
        <w:numId w:val="21"/>
      </w:numPr>
      <w:spacing w:before="120" w:after="120" w:line="240" w:lineRule="atLeast"/>
      <w:contextualSpacing w:val="0"/>
    </w:pPr>
    <w:rPr>
      <w:rFonts w:ascii="Arial" w:eastAsia="Times New Roman" w:hAnsi="Arial" w:cs="Times New Roman"/>
      <w:color w:val="0000FF"/>
      <w:kern w:val="32"/>
      <w:szCs w:val="20"/>
      <w:lang w:eastAsia="en-US"/>
    </w:rPr>
  </w:style>
  <w:style w:type="paragraph" w:customStyle="1" w:styleId="Cog-H2">
    <w:name w:val="Cog-H2"/>
    <w:basedOn w:val="Heading2"/>
    <w:rsid w:val="00F93DF3"/>
    <w:pPr>
      <w:keepLines w:val="0"/>
      <w:numPr>
        <w:ilvl w:val="1"/>
        <w:numId w:val="21"/>
      </w:numPr>
      <w:spacing w:before="120" w:after="120" w:line="240" w:lineRule="atLeast"/>
    </w:pPr>
    <w:rPr>
      <w:rFonts w:ascii="Arial" w:eastAsia="Times New Roman" w:hAnsi="Arial" w:cs="Times New Roman"/>
      <w:color w:val="0000FF"/>
      <w:sz w:val="24"/>
      <w:szCs w:val="20"/>
    </w:rPr>
  </w:style>
  <w:style w:type="paragraph" w:customStyle="1" w:styleId="Cog-H3">
    <w:name w:val="Cog-H3"/>
    <w:basedOn w:val="Heading3"/>
    <w:rsid w:val="00F93DF3"/>
    <w:pPr>
      <w:keepLines w:val="0"/>
      <w:numPr>
        <w:ilvl w:val="2"/>
        <w:numId w:val="21"/>
      </w:numPr>
      <w:spacing w:before="120" w:after="120" w:line="240" w:lineRule="atLeast"/>
    </w:pPr>
    <w:rPr>
      <w:rFonts w:ascii="Arial" w:eastAsia="Times New Roman" w:hAnsi="Arial" w:cs="Times New Roman"/>
      <w:color w:val="0000F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959732">
      <w:bodyDiv w:val="1"/>
      <w:marLeft w:val="0"/>
      <w:marRight w:val="0"/>
      <w:marTop w:val="0"/>
      <w:marBottom w:val="0"/>
      <w:divBdr>
        <w:top w:val="none" w:sz="0" w:space="0" w:color="auto"/>
        <w:left w:val="none" w:sz="0" w:space="0" w:color="auto"/>
        <w:bottom w:val="none" w:sz="0" w:space="0" w:color="auto"/>
        <w:right w:val="none" w:sz="0" w:space="0" w:color="auto"/>
      </w:divBdr>
    </w:div>
    <w:div w:id="965086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ng.com/alink/link?url=https%3a%2f%2fwww.phs.org%2f&amp;source=serp-local&amp;h=mjxcXtAB0VNuur8Lh2k%2f7xFifHHgI61zkcBR2ZMxOLI%3d&amp;p=lw_tpt&amp;ig=FB92EE81904B44CEB7936E9A5DD104D1&amp;ypid=YN873x64250748360851655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ushnan198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yLlxzzsHoi8DmZfViqRRjQ3eA==">AMUW2mUmOQbl78gbElbQDVVZNkoilvg9zpBHwGcn63ZasDRTM6iY8bY0CSDvajok1CqbJsZqOLb/lF+fH/Y//N9m/W33weY6Pgz6zQjiiAWCIM5+n60npVT1pv3S1ZoFnWgzrMptYbNi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Jois</dc:creator>
  <cp:keywords/>
  <dc:description/>
  <cp:lastModifiedBy>DELL</cp:lastModifiedBy>
  <cp:revision>6</cp:revision>
  <dcterms:created xsi:type="dcterms:W3CDTF">2024-08-26T03:07:00Z</dcterms:created>
  <dcterms:modified xsi:type="dcterms:W3CDTF">2024-09-04T19:34:00Z</dcterms:modified>
  <cp:category/>
</cp:coreProperties>
</file>